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BF" w:rsidRDefault="00A96715" w:rsidP="009F5CCA">
      <w:pPr>
        <w:jc w:val="center"/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42" w:rsidRPr="00796EBF" w:rsidRDefault="00645142" w:rsidP="009F5CCA">
      <w:pPr>
        <w:jc w:val="center"/>
        <w:rPr>
          <w:rFonts w:ascii="Arial" w:hAnsi="Arial"/>
          <w:b/>
          <w:color w:val="0000FF"/>
          <w:sz w:val="22"/>
          <w:szCs w:val="22"/>
        </w:rPr>
      </w:pPr>
    </w:p>
    <w:p w:rsidR="009F5CCA" w:rsidRDefault="009F5CCA" w:rsidP="009F5CCA">
      <w:pPr>
        <w:jc w:val="center"/>
        <w:rPr>
          <w:rFonts w:ascii="Arial" w:hAnsi="Arial"/>
          <w:b/>
          <w:color w:val="0000FF"/>
          <w:sz w:val="28"/>
        </w:rPr>
      </w:pPr>
      <w:r>
        <w:rPr>
          <w:rFonts w:ascii="Arial" w:hAnsi="Arial"/>
          <w:b/>
          <w:color w:val="0000FF"/>
          <w:sz w:val="28"/>
        </w:rPr>
        <w:t>POLSKA IZBA KONSTRUKCJI STALOWYCH</w:t>
      </w:r>
    </w:p>
    <w:p w:rsidR="009F5CCA" w:rsidRDefault="00A9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1450975" cy="914400"/>
                <wp:effectExtent l="9525" t="12065" r="6350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0A9" w:rsidRDefault="00842E41" w:rsidP="00E460A9">
                            <w:pPr>
                              <w:jc w:val="center"/>
                            </w:pPr>
                            <w:r w:rsidRPr="009F5CCA">
                              <w:rPr>
                                <w:color w:val="0000FF"/>
                              </w:rPr>
                              <w:object w:dxaOrig="2328" w:dyaOrig="176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.15pt;height:61.8pt" o:ole="" fillcolor="window">
                                  <v:imagedata r:id="rId6" o:title=""/>
                                </v:shape>
                                <o:OLEObject Type="Embed" ProgID="PBrush" ShapeID="_x0000_i1025" DrawAspect="Content" ObjectID="_160794182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in;margin-top:6.1pt;width:114.2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yyJgIAAE8EAAAOAAAAZHJzL2Uyb0RvYy54bWysVFFv0zAQfkfiP1h+p0mqlm1R02l0FCGN&#10;gbTxAxzHSSxsn2W7Tcqv5+x0XQQvCJEHy/adv/vuu7tsbketyFE4L8FUtFjklAjDoZGmq+j35/27&#10;a0p8YKZhCoyo6El4ert9+2Yz2FIsoQfVCEcQxPhysBXtQ7BllnneC838AqwwaGzBaRbw6LqscWxA&#10;dK2yZZ6/zwZwjXXAhfd4ez8Z6Tbht63g4WvbehGIqihyC2l1aa3jmm03rOwcs73kZxrsH1hoJg0G&#10;vUDds8DIwck/oLTkDjy0YcFBZ9C2kouUA2ZT5L9l89QzK1IuKI63F5n8/4Plj8dvjsgGa0eJYRpL&#10;9CzGQD7ASIokz2B9iV5PFv3CiPfRNabq7QPwH54Y2PXMdOLOORh6wRqkV0Rhs9nTWBCPTxCkHr5A&#10;g3HYIUACGlunIyCqQRAdy3S6lCZy4THkap3fXK0p4Wi7KVarPJHLWPny2jofPgnQJG4q6rD0CZ0d&#10;H3yIbFj54pLYg5LNXiqVDq6rd8qRI8M22acvJYBJzt2UIQNGXy/XkwBzm/87CC0D9ruSuqLXefym&#10;DoyyfTRN6sbApJr2SFmZs45RuknEMNYjOkY9a2hOqKiDqa9xDnHTg/tJyYA9XVGDQ0eJ+mywJkk1&#10;HIF0WK2vlii0m1vquYUZjkAVDZRM212YxuZgnex6jDN1gYE7rGMrk8SvnM6ssWuT8ucJi2MxPyev&#10;1//A9hcAAAD//wMAUEsDBBQABgAIAAAAIQBTNvwk3gAAAAoBAAAPAAAAZHJzL2Rvd25yZXYueG1s&#10;TI/BTsMwDIbvSLxDZCRuLKXqxihNp2mCG6CtcOCYNaatljhdk63l7TGncbT/X58/F6vJWXHGIXSe&#10;FNzPEhBItTcdNQo+P17uliBC1GS09YQKfjDAqry+KnRu/Eg7PFexEQyhkGsFbYx9LmWoW3Q6zHyP&#10;xNm3H5yOPA6NNIMeGe6sTJNkIZ3uiC+0usdNi/WhOjkFzwe9fe/G49uXP65fd9tNllXWK3V7M62f&#10;QESc4qUMf/qsDiU77f2JTBBWwQPjucpBmoLgwmO2nIPY82K+SEGWhfz/QvkLAAD//wMAUEsBAi0A&#10;FAAGAAgAAAAhALaDOJL+AAAA4QEAABMAAAAAAAAAAAAAAAAAAAAAAFtDb250ZW50X1R5cGVzXS54&#10;bWxQSwECLQAUAAYACAAAACEAOP0h/9YAAACUAQAACwAAAAAAAAAAAAAAAAAvAQAAX3JlbHMvLnJl&#10;bHNQSwECLQAUAAYACAAAACEAA8HcsiYCAABPBAAADgAAAAAAAAAAAAAAAAAuAgAAZHJzL2Uyb0Rv&#10;Yy54bWxQSwECLQAUAAYACAAAACEAUzb8JN4AAAAKAQAADwAAAAAAAAAAAAAAAACABAAAZHJzL2Rv&#10;d25yZXYueG1sUEsFBgAAAAAEAAQA8wAAAIsFAAAAAA==&#10;" strokecolor="white">
                <v:textbox>
                  <w:txbxContent>
                    <w:p w:rsidR="00E460A9" w:rsidRDefault="00842E41" w:rsidP="00E460A9">
                      <w:pPr>
                        <w:jc w:val="center"/>
                      </w:pPr>
                      <w:r w:rsidRPr="009F5CCA">
                        <w:rPr>
                          <w:color w:val="0000FF"/>
                        </w:rPr>
                        <w:object w:dxaOrig="2328" w:dyaOrig="1767">
                          <v:shape id="_x0000_i1025" type="#_x0000_t75" style="width:99pt;height:61.5pt" o:ole="" fillcolor="window">
                            <v:imagedata r:id="rId8" o:title=""/>
                          </v:shape>
                          <o:OLEObject Type="Embed" ProgID="PBrush" ShapeID="_x0000_i1025" DrawAspect="Content" ObjectID="_160671350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8"/>
        <w:tblW w:w="11988" w:type="dxa"/>
        <w:tblLayout w:type="fixed"/>
        <w:tblLook w:val="01E0" w:firstRow="1" w:lastRow="1" w:firstColumn="1" w:lastColumn="1" w:noHBand="0" w:noVBand="0"/>
      </w:tblPr>
      <w:tblGrid>
        <w:gridCol w:w="6408"/>
        <w:gridCol w:w="5580"/>
      </w:tblGrid>
      <w:tr w:rsidR="00431231" w:rsidTr="00DE6DBA">
        <w:tc>
          <w:tcPr>
            <w:tcW w:w="6408" w:type="dxa"/>
            <w:shd w:val="clear" w:color="auto" w:fill="auto"/>
            <w:vAlign w:val="center"/>
          </w:tcPr>
          <w:p w:rsidR="00431231" w:rsidRDefault="00A96715" w:rsidP="00DE6DBA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-653415</wp:posOffset>
                  </wp:positionV>
                  <wp:extent cx="1026795" cy="650240"/>
                  <wp:effectExtent l="0" t="0" r="1905" b="0"/>
                  <wp:wrapTopAndBottom/>
                  <wp:docPr id="5" name="Obraz 5" descr="au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431231" w:rsidRDefault="00A96715" w:rsidP="00DE6DBA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00400" cy="800100"/>
                      <wp:effectExtent l="0" t="0" r="3810" b="1905"/>
                      <wp:docPr id="9" name="Kanw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D0E62C" id="Kanwa 9" o:spid="_x0000_s1026" editas="canvas" style="width:252pt;height:63pt;mso-position-horizontal-relative:char;mso-position-vertical-relative:line" coordsize="3200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2O9qHcAAAABQEAAA8AAABkcnMv&#10;ZG93bnJldi54bWxMj0FLw0AQhe+C/2EZwYu0m9Y2lDSbIoIgggdbhR432TEb3Z0N2U0b/72jF70M&#10;PN7jzffK3eSdOOEQu0AKFvMMBFITTEetgtfDw2wDIiZNRrtAqOALI+yqy4tSFyac6QVP+9QKLqFY&#10;aAU2pb6QMjYWvY7z0COx9x4GrxPLoZVm0Gcu904usyyXXnfEH6zu8d5i87kfvYKnJr/5WNTj0W+e&#10;3+zt2h0f02Gl1PXVdLcFkXBKf2H4wWd0qJipDiOZKJwCHpJ+L3vrbMWy5tAyz0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/Y72odwAAAAFAQAADwAAAAAAAAAAAAAAAABu&#10;AwAAZHJzL2Rvd25yZXYueG1sUEsFBgAAAAAEAAQA8wAAAHcEAAAAAA==&#10;">
                      <v:shape id="_x0000_s1027" type="#_x0000_t75" style="position:absolute;width:32004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1231" w:rsidTr="00DE6DBA">
        <w:tc>
          <w:tcPr>
            <w:tcW w:w="6408" w:type="dxa"/>
            <w:shd w:val="clear" w:color="auto" w:fill="auto"/>
          </w:tcPr>
          <w:p w:rsidR="00431231" w:rsidRPr="00DE6DBA" w:rsidRDefault="00431231" w:rsidP="00DE6DBA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>CERTYFIKAT</w:t>
            </w:r>
          </w:p>
          <w:p w:rsidR="00431231" w:rsidRPr="00DE6DBA" w:rsidRDefault="00431231" w:rsidP="00DE6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WSPÓŁPRODUCENTA KONSTRUKCJI STALOWYCH</w:t>
            </w:r>
          </w:p>
          <w:p w:rsidR="00431231" w:rsidRDefault="00431231" w:rsidP="00DE6DBA"/>
        </w:tc>
        <w:tc>
          <w:tcPr>
            <w:tcW w:w="5580" w:type="dxa"/>
            <w:shd w:val="clear" w:color="auto" w:fill="auto"/>
          </w:tcPr>
          <w:p w:rsidR="00431231" w:rsidRPr="00DE6DBA" w:rsidRDefault="00431231" w:rsidP="00DE6DBA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CERTYFIKAT </w:t>
            </w:r>
          </w:p>
          <w:p w:rsidR="00431231" w:rsidRPr="00DE6DBA" w:rsidRDefault="00431231" w:rsidP="00DE6D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DE6DBA">
              <w:rPr>
                <w:rFonts w:ascii="Arial" w:hAnsi="Arial"/>
                <w:b/>
                <w:color w:val="0000FF"/>
                <w:sz w:val="20"/>
                <w:szCs w:val="20"/>
              </w:rPr>
              <w:t>PRODUCENTA KONSTRUKCJI STALOWYCH</w:t>
            </w:r>
          </w:p>
          <w:p w:rsidR="00431231" w:rsidRDefault="00431231" w:rsidP="00DE6DBA"/>
        </w:tc>
      </w:tr>
    </w:tbl>
    <w:p w:rsidR="00E460A9" w:rsidRDefault="00E1642F" w:rsidP="00E460A9">
      <w:pPr>
        <w:jc w:val="center"/>
        <w:rPr>
          <w:rFonts w:ascii="Albertus Extra Bold" w:hAnsi="Albertus Extra Bold"/>
          <w:b/>
          <w:i/>
          <w:sz w:val="44"/>
        </w:rPr>
      </w:pPr>
      <w:r>
        <w:rPr>
          <w:rFonts w:ascii="Albertus Extra Bold" w:hAnsi="Albertus Extra Bold"/>
          <w:b/>
          <w:i/>
          <w:sz w:val="44"/>
        </w:rPr>
        <w:t>KOMUNIKAT Nr 1/2019</w:t>
      </w:r>
    </w:p>
    <w:p w:rsidR="009F5CCA" w:rsidRPr="00331C69" w:rsidRDefault="009F5CCA" w:rsidP="009F5CCA">
      <w:pPr>
        <w:rPr>
          <w:sz w:val="20"/>
          <w:szCs w:val="20"/>
        </w:rPr>
      </w:pPr>
    </w:p>
    <w:p w:rsidR="009F5CCA" w:rsidRPr="00331C69" w:rsidRDefault="009F5CCA" w:rsidP="009F5CCA">
      <w:pPr>
        <w:rPr>
          <w:sz w:val="20"/>
          <w:szCs w:val="20"/>
        </w:rPr>
      </w:pPr>
    </w:p>
    <w:p w:rsidR="00B51F88" w:rsidRDefault="00CB1ED3" w:rsidP="00F60F05">
      <w:pPr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Certyfikat Producenta Konstrukcji Stalowych</w:t>
      </w:r>
      <w:r w:rsidRPr="00331C69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został u</w:t>
      </w:r>
      <w:r w:rsidR="00E52FFD">
        <w:rPr>
          <w:rFonts w:ascii="Arial" w:hAnsi="Arial"/>
          <w:i/>
          <w:sz w:val="20"/>
          <w:szCs w:val="20"/>
        </w:rPr>
        <w:t xml:space="preserve">stanowiony przez Radę Izby </w:t>
      </w:r>
      <w:r w:rsidR="00F60F05" w:rsidRPr="00331C69">
        <w:rPr>
          <w:rFonts w:ascii="Arial" w:hAnsi="Arial"/>
          <w:i/>
          <w:sz w:val="20"/>
          <w:szCs w:val="20"/>
        </w:rPr>
        <w:t>23 października 2002 r</w:t>
      </w:r>
      <w:r w:rsidR="00E52FFD">
        <w:rPr>
          <w:rFonts w:ascii="Arial" w:hAnsi="Arial"/>
          <w:i/>
          <w:sz w:val="20"/>
          <w:szCs w:val="20"/>
        </w:rPr>
        <w:t>.</w:t>
      </w:r>
      <w:r w:rsidR="00F60F05" w:rsidRPr="00331C69">
        <w:rPr>
          <w:rFonts w:ascii="Arial" w:hAnsi="Arial"/>
          <w:i/>
          <w:sz w:val="20"/>
          <w:szCs w:val="20"/>
        </w:rPr>
        <w:t xml:space="preserve"> </w:t>
      </w:r>
      <w:r w:rsidR="00E1642F">
        <w:rPr>
          <w:rFonts w:ascii="Arial" w:hAnsi="Arial"/>
          <w:i/>
          <w:sz w:val="20"/>
          <w:szCs w:val="20"/>
        </w:rPr>
        <w:br/>
        <w:t>W 2018</w:t>
      </w:r>
      <w:r>
        <w:rPr>
          <w:rFonts w:ascii="Arial" w:hAnsi="Arial"/>
          <w:i/>
          <w:sz w:val="20"/>
          <w:szCs w:val="20"/>
        </w:rPr>
        <w:t xml:space="preserve"> r. </w:t>
      </w:r>
      <w:r w:rsidR="00707C92">
        <w:rPr>
          <w:rFonts w:ascii="Arial" w:hAnsi="Arial"/>
          <w:i/>
          <w:sz w:val="20"/>
          <w:szCs w:val="20"/>
        </w:rPr>
        <w:t>jedna firma członkowska</w:t>
      </w:r>
      <w:r w:rsidR="004253C1">
        <w:rPr>
          <w:rFonts w:ascii="Arial" w:hAnsi="Arial"/>
          <w:i/>
          <w:sz w:val="20"/>
          <w:szCs w:val="20"/>
        </w:rPr>
        <w:t xml:space="preserve"> PIKS</w:t>
      </w:r>
      <w:r w:rsidR="00707C92">
        <w:rPr>
          <w:rFonts w:ascii="Arial" w:hAnsi="Arial"/>
          <w:i/>
          <w:sz w:val="20"/>
          <w:szCs w:val="20"/>
        </w:rPr>
        <w:t xml:space="preserve"> uzyskała</w:t>
      </w:r>
      <w:r>
        <w:rPr>
          <w:rFonts w:ascii="Arial" w:hAnsi="Arial"/>
          <w:i/>
          <w:sz w:val="20"/>
          <w:szCs w:val="20"/>
        </w:rPr>
        <w:t xml:space="preserve"> </w:t>
      </w:r>
      <w:r w:rsidR="00707C92">
        <w:rPr>
          <w:rFonts w:ascii="Arial" w:hAnsi="Arial"/>
          <w:i/>
          <w:sz w:val="20"/>
          <w:szCs w:val="20"/>
        </w:rPr>
        <w:t>Certyfikat</w:t>
      </w:r>
      <w:r>
        <w:rPr>
          <w:rFonts w:ascii="Arial" w:hAnsi="Arial"/>
          <w:i/>
          <w:sz w:val="20"/>
          <w:szCs w:val="20"/>
        </w:rPr>
        <w:t xml:space="preserve"> Producenta Konstrukcji Stalowych:</w:t>
      </w:r>
    </w:p>
    <w:p w:rsidR="00CB1ED3" w:rsidRDefault="00CB1ED3" w:rsidP="00620A4D">
      <w:pPr>
        <w:tabs>
          <w:tab w:val="left" w:pos="360"/>
          <w:tab w:val="right" w:pos="9072"/>
        </w:tabs>
        <w:jc w:val="both"/>
        <w:rPr>
          <w:rFonts w:ascii="Arial" w:hAnsi="Arial"/>
          <w:i/>
          <w:color w:val="000000"/>
          <w:sz w:val="20"/>
          <w:szCs w:val="20"/>
        </w:rPr>
      </w:pPr>
    </w:p>
    <w:p w:rsidR="00CB1ED3" w:rsidRDefault="00707C92" w:rsidP="00CB1ED3">
      <w:pPr>
        <w:numPr>
          <w:ilvl w:val="0"/>
          <w:numId w:val="15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STABAR sp. z o.o.</w:t>
      </w:r>
      <w:r w:rsidR="00CB1ED3">
        <w:rPr>
          <w:rFonts w:ascii="Arial" w:hAnsi="Arial"/>
          <w:i/>
          <w:color w:val="000000"/>
          <w:sz w:val="20"/>
          <w:szCs w:val="20"/>
        </w:rPr>
        <w:t xml:space="preserve"> –</w:t>
      </w:r>
      <w:r w:rsidR="00CB1ED3" w:rsidRPr="00E6164C">
        <w:rPr>
          <w:rFonts w:ascii="Arial" w:hAnsi="Arial"/>
          <w:b/>
          <w:i/>
          <w:color w:val="000000"/>
          <w:sz w:val="20"/>
          <w:szCs w:val="20"/>
        </w:rPr>
        <w:t xml:space="preserve"> w </w:t>
      </w:r>
      <w:r w:rsidR="00CB1ED3">
        <w:rPr>
          <w:rFonts w:ascii="Arial" w:hAnsi="Arial"/>
          <w:b/>
          <w:i/>
          <w:color w:val="000000"/>
          <w:sz w:val="20"/>
          <w:szCs w:val="20"/>
        </w:rPr>
        <w:t>pełnym zakresie;</w:t>
      </w:r>
    </w:p>
    <w:p w:rsidR="00E6164C" w:rsidRPr="00E6164C" w:rsidRDefault="00E6164C" w:rsidP="00E6164C">
      <w:pPr>
        <w:tabs>
          <w:tab w:val="left" w:pos="426"/>
          <w:tab w:val="right" w:pos="9072"/>
        </w:tabs>
        <w:ind w:left="360" w:hanging="360"/>
        <w:jc w:val="both"/>
        <w:rPr>
          <w:rFonts w:ascii="Arial" w:hAnsi="Arial"/>
          <w:b/>
          <w:color w:val="000000"/>
          <w:sz w:val="12"/>
          <w:szCs w:val="12"/>
        </w:rPr>
      </w:pPr>
    </w:p>
    <w:p w:rsidR="00957878" w:rsidRDefault="00AC2246" w:rsidP="00707C9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Firma </w:t>
      </w:r>
      <w:r w:rsidR="00707C92">
        <w:rPr>
          <w:rFonts w:ascii="Arial" w:hAnsi="Arial"/>
          <w:b/>
          <w:i/>
          <w:sz w:val="20"/>
          <w:szCs w:val="20"/>
        </w:rPr>
        <w:t>STABAR sp. z o.o.</w:t>
      </w:r>
      <w:r w:rsidR="00620A4D">
        <w:rPr>
          <w:rFonts w:ascii="Arial" w:hAnsi="Arial"/>
          <w:i/>
          <w:sz w:val="20"/>
          <w:szCs w:val="20"/>
        </w:rPr>
        <w:t xml:space="preserve"> </w:t>
      </w:r>
      <w:r w:rsidR="001719AE">
        <w:rPr>
          <w:rFonts w:ascii="Arial" w:hAnsi="Arial"/>
          <w:i/>
          <w:sz w:val="20"/>
          <w:szCs w:val="20"/>
        </w:rPr>
        <w:t>uzyskała</w:t>
      </w:r>
      <w:r w:rsidR="0054436C" w:rsidRPr="0054436C">
        <w:rPr>
          <w:rFonts w:ascii="Arial" w:hAnsi="Arial"/>
          <w:i/>
          <w:sz w:val="20"/>
          <w:szCs w:val="20"/>
        </w:rPr>
        <w:t xml:space="preserve"> Certyfika</w:t>
      </w:r>
      <w:r w:rsidR="001B4590">
        <w:rPr>
          <w:rFonts w:ascii="Arial" w:hAnsi="Arial"/>
          <w:i/>
          <w:sz w:val="20"/>
          <w:szCs w:val="20"/>
        </w:rPr>
        <w:t xml:space="preserve">t po raz pierwszy </w:t>
      </w:r>
      <w:r w:rsidR="00CB1ED3">
        <w:rPr>
          <w:rFonts w:ascii="Arial" w:hAnsi="Arial"/>
          <w:i/>
          <w:sz w:val="20"/>
          <w:szCs w:val="20"/>
        </w:rPr>
        <w:t xml:space="preserve">w </w:t>
      </w:r>
      <w:r w:rsidR="00D83C43">
        <w:rPr>
          <w:rFonts w:ascii="Arial" w:hAnsi="Arial"/>
          <w:i/>
          <w:sz w:val="20"/>
          <w:szCs w:val="20"/>
        </w:rPr>
        <w:t>XVI</w:t>
      </w:r>
      <w:r w:rsidR="00707C92">
        <w:rPr>
          <w:rFonts w:ascii="Arial" w:hAnsi="Arial"/>
          <w:i/>
          <w:sz w:val="20"/>
          <w:szCs w:val="20"/>
        </w:rPr>
        <w:t xml:space="preserve"> Edycji w 2018 roku.</w:t>
      </w:r>
    </w:p>
    <w:p w:rsidR="002717D4" w:rsidRDefault="000346A8" w:rsidP="00BD69B2">
      <w:pPr>
        <w:tabs>
          <w:tab w:val="left" w:pos="360"/>
        </w:tabs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ab/>
      </w:r>
    </w:p>
    <w:p w:rsidR="00E058E7" w:rsidRDefault="000346A8" w:rsidP="00BD69B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Certyfikat Współproducenta Konstrukcji Stalowych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0346A8">
        <w:rPr>
          <w:rFonts w:ascii="Arial" w:hAnsi="Arial"/>
          <w:i/>
          <w:sz w:val="20"/>
          <w:szCs w:val="20"/>
        </w:rPr>
        <w:t xml:space="preserve">został </w:t>
      </w:r>
      <w:r w:rsidR="002717D4">
        <w:rPr>
          <w:rFonts w:ascii="Arial" w:hAnsi="Arial"/>
          <w:i/>
          <w:sz w:val="20"/>
          <w:szCs w:val="20"/>
        </w:rPr>
        <w:t>u</w:t>
      </w:r>
      <w:r w:rsidRPr="00331C69">
        <w:rPr>
          <w:rFonts w:ascii="Arial" w:hAnsi="Arial"/>
          <w:i/>
          <w:sz w:val="20"/>
          <w:szCs w:val="20"/>
        </w:rPr>
        <w:t xml:space="preserve">stanowiony </w:t>
      </w:r>
      <w:r>
        <w:rPr>
          <w:rFonts w:ascii="Arial" w:hAnsi="Arial"/>
          <w:i/>
          <w:sz w:val="20"/>
          <w:szCs w:val="20"/>
        </w:rPr>
        <w:t>przez Radę Izby</w:t>
      </w:r>
      <w:r w:rsidRPr="00331C69">
        <w:rPr>
          <w:rFonts w:ascii="Arial" w:hAnsi="Arial"/>
          <w:i/>
          <w:sz w:val="20"/>
          <w:szCs w:val="20"/>
        </w:rPr>
        <w:t xml:space="preserve"> 5 kwietnia 2004 r</w:t>
      </w:r>
      <w:r>
        <w:rPr>
          <w:rFonts w:ascii="Arial" w:hAnsi="Arial"/>
          <w:i/>
          <w:sz w:val="20"/>
          <w:szCs w:val="20"/>
        </w:rPr>
        <w:t xml:space="preserve">. </w:t>
      </w:r>
      <w:r w:rsidR="007A2039">
        <w:rPr>
          <w:rFonts w:ascii="Arial" w:hAnsi="Arial"/>
          <w:i/>
          <w:sz w:val="20"/>
          <w:szCs w:val="20"/>
        </w:rPr>
        <w:br/>
      </w:r>
      <w:r w:rsidR="00E058E7">
        <w:rPr>
          <w:rFonts w:ascii="Arial" w:hAnsi="Arial"/>
          <w:i/>
          <w:sz w:val="20"/>
          <w:szCs w:val="20"/>
        </w:rPr>
        <w:t>W 2018 r. jedna firma człon</w:t>
      </w:r>
      <w:bookmarkStart w:id="0" w:name="_GoBack"/>
      <w:bookmarkEnd w:id="0"/>
      <w:r w:rsidR="00E058E7">
        <w:rPr>
          <w:rFonts w:ascii="Arial" w:hAnsi="Arial"/>
          <w:i/>
          <w:sz w:val="20"/>
          <w:szCs w:val="20"/>
        </w:rPr>
        <w:t>kowska PIKS otrzymała Certyfikat Współproducenta Konstrukcji Stalowych:</w:t>
      </w:r>
    </w:p>
    <w:p w:rsidR="00E058E7" w:rsidRDefault="00E058E7" w:rsidP="00BD69B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</w:p>
    <w:p w:rsidR="00E058E7" w:rsidRPr="00E058E7" w:rsidRDefault="00E058E7" w:rsidP="00E058E7">
      <w:pPr>
        <w:numPr>
          <w:ilvl w:val="0"/>
          <w:numId w:val="16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PHU Jan Tylek </w:t>
      </w:r>
      <w:r w:rsidRPr="00D83C43">
        <w:rPr>
          <w:rFonts w:ascii="Arial" w:hAnsi="Arial"/>
          <w:i/>
          <w:color w:val="000000"/>
          <w:sz w:val="20"/>
          <w:szCs w:val="20"/>
        </w:rPr>
        <w:t>–</w:t>
      </w: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i/>
          <w:color w:val="000000"/>
          <w:sz w:val="20"/>
          <w:szCs w:val="20"/>
        </w:rPr>
        <w:t>w zakresie:</w:t>
      </w:r>
      <w:r>
        <w:t xml:space="preserve"> </w:t>
      </w:r>
      <w:r w:rsidRPr="00D83C43">
        <w:rPr>
          <w:rFonts w:ascii="Arial" w:hAnsi="Arial" w:cs="Arial"/>
          <w:i/>
          <w:sz w:val="20"/>
        </w:rPr>
        <w:t>wykonanie i obróbka mechaniczna elementów metalowych</w:t>
      </w:r>
      <w:r>
        <w:rPr>
          <w:rFonts w:ascii="Arial" w:hAnsi="Arial" w:cs="Arial"/>
          <w:i/>
          <w:sz w:val="20"/>
        </w:rPr>
        <w:t>.</w:t>
      </w:r>
    </w:p>
    <w:p w:rsidR="00E058E7" w:rsidRDefault="00E058E7" w:rsidP="00E058E7">
      <w:p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</w:p>
    <w:p w:rsidR="00E058E7" w:rsidRPr="00E058E7" w:rsidRDefault="00E058E7" w:rsidP="00E058E7">
      <w:pPr>
        <w:tabs>
          <w:tab w:val="left" w:pos="360"/>
          <w:tab w:val="right" w:pos="9072"/>
        </w:tabs>
        <w:ind w:left="502"/>
        <w:jc w:val="both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Firma </w:t>
      </w:r>
      <w:r w:rsidRPr="00E058E7">
        <w:rPr>
          <w:rFonts w:ascii="Arial" w:hAnsi="Arial"/>
          <w:b/>
          <w:i/>
          <w:color w:val="000000"/>
          <w:sz w:val="20"/>
          <w:szCs w:val="20"/>
        </w:rPr>
        <w:t>PHU Jan Tylek</w:t>
      </w:r>
      <w:r>
        <w:rPr>
          <w:rFonts w:ascii="Arial" w:hAnsi="Arial"/>
          <w:i/>
          <w:color w:val="000000"/>
          <w:sz w:val="20"/>
          <w:szCs w:val="20"/>
        </w:rPr>
        <w:t xml:space="preserve"> uzyskała Certyfikat po raz pierwszy w XI Edycji w 2018 roku.</w:t>
      </w:r>
    </w:p>
    <w:p w:rsidR="00E058E7" w:rsidRDefault="00E058E7" w:rsidP="00BD69B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</w:p>
    <w:p w:rsidR="000346A8" w:rsidRDefault="00707C92" w:rsidP="00BD69B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 2018</w:t>
      </w:r>
      <w:r w:rsidR="000346A8">
        <w:rPr>
          <w:rFonts w:ascii="Arial" w:hAnsi="Arial"/>
          <w:i/>
          <w:sz w:val="20"/>
          <w:szCs w:val="20"/>
        </w:rPr>
        <w:t xml:space="preserve"> r. następujące firmy członkowskie PIKS uzyskały przedłużenie Certyfikatu Współproducenta Konstrukcji Stalowych:</w:t>
      </w:r>
    </w:p>
    <w:p w:rsidR="000346A8" w:rsidRDefault="000346A8" w:rsidP="00BD69B2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</w:p>
    <w:p w:rsidR="000346A8" w:rsidRPr="000346A8" w:rsidRDefault="00707C92" w:rsidP="000346A8">
      <w:pPr>
        <w:numPr>
          <w:ilvl w:val="0"/>
          <w:numId w:val="16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ENERGOPROJEKT-KATOWICE S.A.</w:t>
      </w:r>
      <w:r w:rsidR="000346A8">
        <w:rPr>
          <w:rFonts w:ascii="Arial" w:hAnsi="Arial"/>
          <w:i/>
          <w:color w:val="000000"/>
          <w:sz w:val="20"/>
          <w:szCs w:val="20"/>
        </w:rPr>
        <w:t>. –</w:t>
      </w:r>
      <w:r w:rsidR="000346A8" w:rsidRPr="00E6164C"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="000346A8">
        <w:rPr>
          <w:rFonts w:ascii="Arial" w:hAnsi="Arial"/>
          <w:b/>
          <w:i/>
          <w:color w:val="000000"/>
          <w:sz w:val="20"/>
          <w:szCs w:val="20"/>
        </w:rPr>
        <w:t>w zakresie</w:t>
      </w:r>
      <w:r w:rsidR="002717D4">
        <w:rPr>
          <w:rFonts w:ascii="Arial" w:hAnsi="Arial"/>
          <w:b/>
          <w:i/>
          <w:color w:val="000000"/>
          <w:sz w:val="20"/>
          <w:szCs w:val="20"/>
        </w:rPr>
        <w:t>:</w:t>
      </w:r>
      <w:r w:rsidR="000346A8" w:rsidRPr="000346A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07C92">
        <w:rPr>
          <w:rFonts w:ascii="Arial" w:hAnsi="Arial" w:cs="Arial"/>
          <w:i/>
          <w:sz w:val="20"/>
        </w:rPr>
        <w:t>projektowania konstr</w:t>
      </w:r>
      <w:r>
        <w:rPr>
          <w:rFonts w:ascii="Arial" w:hAnsi="Arial" w:cs="Arial"/>
          <w:i/>
          <w:sz w:val="20"/>
        </w:rPr>
        <w:t xml:space="preserve">ukcji stalowych oraz Generalnej </w:t>
      </w:r>
      <w:r w:rsidRPr="00707C92">
        <w:rPr>
          <w:rFonts w:ascii="Arial" w:hAnsi="Arial" w:cs="Arial"/>
          <w:i/>
          <w:sz w:val="20"/>
        </w:rPr>
        <w:t>Realizacji Inwestycji</w:t>
      </w:r>
      <w:r w:rsidR="000346A8" w:rsidRPr="00707C92">
        <w:rPr>
          <w:rFonts w:ascii="Arial" w:hAnsi="Arial" w:cs="Arial"/>
          <w:i/>
          <w:sz w:val="20"/>
          <w:szCs w:val="20"/>
        </w:rPr>
        <w:t>;</w:t>
      </w:r>
    </w:p>
    <w:p w:rsidR="000346A8" w:rsidRPr="00707C92" w:rsidRDefault="00707C92" w:rsidP="000346A8">
      <w:pPr>
        <w:numPr>
          <w:ilvl w:val="0"/>
          <w:numId w:val="16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KERSTEN EUROPE sp. z o.o.</w:t>
      </w:r>
      <w:r w:rsidR="000346A8" w:rsidRPr="000346A8">
        <w:rPr>
          <w:rFonts w:ascii="Arial" w:hAnsi="Arial"/>
          <w:i/>
          <w:color w:val="000000"/>
          <w:sz w:val="20"/>
          <w:szCs w:val="20"/>
        </w:rPr>
        <w:t xml:space="preserve"> –  </w:t>
      </w:r>
      <w:r w:rsidR="000346A8" w:rsidRPr="000346A8">
        <w:rPr>
          <w:rFonts w:ascii="Arial" w:hAnsi="Arial"/>
          <w:b/>
          <w:i/>
          <w:color w:val="000000"/>
          <w:sz w:val="20"/>
          <w:szCs w:val="20"/>
        </w:rPr>
        <w:t>w zakresie</w:t>
      </w:r>
      <w:r w:rsidR="002717D4">
        <w:rPr>
          <w:rFonts w:ascii="Arial" w:hAnsi="Arial"/>
          <w:b/>
          <w:i/>
          <w:color w:val="000000"/>
          <w:sz w:val="20"/>
          <w:szCs w:val="20"/>
        </w:rPr>
        <w:t>:</w:t>
      </w:r>
      <w:r w:rsidR="000346A8" w:rsidRPr="000346A8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707C92">
        <w:rPr>
          <w:rFonts w:ascii="Arial" w:hAnsi="Arial" w:cs="Arial"/>
          <w:i/>
          <w:sz w:val="20"/>
        </w:rPr>
        <w:t>gięcia na  zimno kształtowników i rur stalowych oraz obróbki elementów giętych;</w:t>
      </w:r>
    </w:p>
    <w:p w:rsidR="00707C92" w:rsidRPr="00707C92" w:rsidRDefault="00707C92" w:rsidP="000346A8">
      <w:pPr>
        <w:numPr>
          <w:ilvl w:val="0"/>
          <w:numId w:val="16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JOTUN POLSKA sp.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Pr="00707C92">
        <w:rPr>
          <w:rFonts w:ascii="Arial" w:hAnsi="Arial"/>
          <w:i/>
          <w:color w:val="000000"/>
          <w:sz w:val="20"/>
          <w:szCs w:val="20"/>
        </w:rPr>
        <w:t>z o.o. –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w zakresie:</w:t>
      </w:r>
      <w:r w:rsidRPr="00707C92">
        <w:t xml:space="preserve"> </w:t>
      </w:r>
      <w:r w:rsidRPr="00707C92">
        <w:rPr>
          <w:rFonts w:ascii="Arial" w:hAnsi="Arial" w:cs="Arial"/>
          <w:i/>
          <w:sz w:val="20"/>
        </w:rPr>
        <w:t>farb antykorozyjnych do konstrukcji stalowych</w:t>
      </w:r>
      <w:r>
        <w:rPr>
          <w:rFonts w:ascii="Arial" w:hAnsi="Arial" w:cs="Arial"/>
          <w:i/>
          <w:sz w:val="20"/>
        </w:rPr>
        <w:t>;</w:t>
      </w:r>
    </w:p>
    <w:p w:rsidR="002717D4" w:rsidRPr="00E058E7" w:rsidRDefault="00707C92" w:rsidP="000346A8">
      <w:pPr>
        <w:numPr>
          <w:ilvl w:val="0"/>
          <w:numId w:val="16"/>
        </w:num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SIKA POLAND sp.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Pr="00707C92">
        <w:rPr>
          <w:rFonts w:ascii="Arial" w:hAnsi="Arial"/>
          <w:i/>
          <w:color w:val="000000"/>
          <w:sz w:val="20"/>
          <w:szCs w:val="20"/>
        </w:rPr>
        <w:t>z o.o.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Pr="00D83C43">
        <w:rPr>
          <w:rFonts w:ascii="Arial" w:hAnsi="Arial"/>
          <w:i/>
          <w:color w:val="000000"/>
          <w:sz w:val="20"/>
          <w:szCs w:val="20"/>
        </w:rPr>
        <w:t>–</w:t>
      </w:r>
      <w:r>
        <w:rPr>
          <w:rFonts w:ascii="Arial" w:hAnsi="Arial"/>
          <w:b/>
          <w:i/>
          <w:color w:val="000000"/>
          <w:sz w:val="20"/>
          <w:szCs w:val="20"/>
        </w:rPr>
        <w:t xml:space="preserve"> w zakresie:</w:t>
      </w:r>
      <w:r>
        <w:t xml:space="preserve"> </w:t>
      </w:r>
      <w:r w:rsidRPr="00707C92">
        <w:rPr>
          <w:rFonts w:ascii="Arial" w:hAnsi="Arial" w:cs="Arial"/>
          <w:i/>
          <w:sz w:val="20"/>
        </w:rPr>
        <w:t>powłok ochronnych do powierzchni stalowych oraz klejów do konstrukcji stalowych</w:t>
      </w:r>
      <w:r w:rsidR="00D83C43">
        <w:rPr>
          <w:rFonts w:ascii="Arial" w:hAnsi="Arial" w:cs="Arial"/>
          <w:i/>
          <w:sz w:val="20"/>
        </w:rPr>
        <w:t>;</w:t>
      </w:r>
    </w:p>
    <w:p w:rsidR="000346A8" w:rsidRDefault="000346A8" w:rsidP="000346A8">
      <w:pPr>
        <w:tabs>
          <w:tab w:val="left" w:pos="360"/>
          <w:tab w:val="right" w:pos="9072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Firma </w:t>
      </w:r>
      <w:r w:rsidR="00707C92">
        <w:rPr>
          <w:rFonts w:ascii="Arial" w:hAnsi="Arial"/>
          <w:b/>
          <w:i/>
          <w:sz w:val="20"/>
          <w:szCs w:val="20"/>
        </w:rPr>
        <w:t>ENERGOPROJEKT-KATOWICE S.A.</w:t>
      </w:r>
      <w:r>
        <w:rPr>
          <w:rFonts w:ascii="Arial" w:hAnsi="Arial"/>
          <w:i/>
          <w:sz w:val="20"/>
          <w:szCs w:val="20"/>
        </w:rPr>
        <w:t xml:space="preserve"> uzyskała</w:t>
      </w:r>
      <w:r w:rsidRPr="0054436C">
        <w:rPr>
          <w:rFonts w:ascii="Arial" w:hAnsi="Arial"/>
          <w:i/>
          <w:sz w:val="20"/>
          <w:szCs w:val="20"/>
        </w:rPr>
        <w:t xml:space="preserve"> Certyfika</w:t>
      </w:r>
      <w:r>
        <w:rPr>
          <w:rFonts w:ascii="Arial" w:hAnsi="Arial"/>
          <w:i/>
          <w:sz w:val="20"/>
          <w:szCs w:val="20"/>
        </w:rPr>
        <w:t>t po raz pierwszy w I</w:t>
      </w:r>
      <w:r w:rsidR="00707C92">
        <w:rPr>
          <w:rFonts w:ascii="Arial" w:hAnsi="Arial"/>
          <w:i/>
          <w:sz w:val="20"/>
          <w:szCs w:val="20"/>
        </w:rPr>
        <w:t>I Edycji w 2005</w:t>
      </w:r>
      <w:r w:rsidRPr="0054436C">
        <w:rPr>
          <w:rFonts w:ascii="Arial" w:hAnsi="Arial"/>
          <w:i/>
          <w:sz w:val="20"/>
          <w:szCs w:val="20"/>
        </w:rPr>
        <w:t xml:space="preserve"> r</w:t>
      </w:r>
      <w:r>
        <w:rPr>
          <w:rFonts w:ascii="Arial" w:hAnsi="Arial"/>
          <w:i/>
          <w:sz w:val="20"/>
          <w:szCs w:val="20"/>
        </w:rPr>
        <w:t>.,</w:t>
      </w:r>
      <w:r w:rsidRPr="0054436C">
        <w:rPr>
          <w:rFonts w:ascii="Arial" w:hAnsi="Arial"/>
          <w:i/>
          <w:sz w:val="20"/>
          <w:szCs w:val="20"/>
        </w:rPr>
        <w:t xml:space="preserve"> </w:t>
      </w:r>
      <w:r w:rsidR="00D83C43">
        <w:rPr>
          <w:rFonts w:ascii="Arial" w:hAnsi="Arial"/>
          <w:i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a</w:t>
      </w:r>
      <w:r w:rsidRPr="0054436C">
        <w:rPr>
          <w:rFonts w:ascii="Arial" w:hAnsi="Arial"/>
          <w:i/>
          <w:sz w:val="20"/>
          <w:szCs w:val="20"/>
        </w:rPr>
        <w:t xml:space="preserve"> następnie uzyskał</w:t>
      </w:r>
      <w:r w:rsidR="00707C92">
        <w:rPr>
          <w:rFonts w:ascii="Arial" w:hAnsi="Arial"/>
          <w:i/>
          <w:sz w:val="20"/>
          <w:szCs w:val="20"/>
        </w:rPr>
        <w:t>a przedłużenie Certyfikatu w V Edycji w 2009</w:t>
      </w:r>
      <w:r>
        <w:rPr>
          <w:rFonts w:ascii="Arial" w:hAnsi="Arial"/>
          <w:i/>
          <w:sz w:val="20"/>
          <w:szCs w:val="20"/>
        </w:rPr>
        <w:t xml:space="preserve"> roku, w VI</w:t>
      </w:r>
      <w:r w:rsidR="00707C92">
        <w:rPr>
          <w:rFonts w:ascii="Arial" w:hAnsi="Arial"/>
          <w:i/>
          <w:sz w:val="20"/>
          <w:szCs w:val="20"/>
        </w:rPr>
        <w:t>I Edycji w 2012</w:t>
      </w:r>
      <w:r>
        <w:rPr>
          <w:rFonts w:ascii="Arial" w:hAnsi="Arial"/>
          <w:i/>
          <w:sz w:val="20"/>
          <w:szCs w:val="20"/>
        </w:rPr>
        <w:t xml:space="preserve"> roku</w:t>
      </w:r>
      <w:r w:rsidR="00707C92">
        <w:rPr>
          <w:rFonts w:ascii="Arial" w:hAnsi="Arial"/>
          <w:i/>
          <w:sz w:val="20"/>
          <w:szCs w:val="20"/>
        </w:rPr>
        <w:t xml:space="preserve">, w IX Edycji </w:t>
      </w:r>
      <w:r w:rsidR="00D83C43">
        <w:rPr>
          <w:rFonts w:ascii="Arial" w:hAnsi="Arial"/>
          <w:i/>
          <w:sz w:val="20"/>
          <w:szCs w:val="20"/>
        </w:rPr>
        <w:br/>
      </w:r>
      <w:r w:rsidR="00707C92">
        <w:rPr>
          <w:rFonts w:ascii="Arial" w:hAnsi="Arial"/>
          <w:i/>
          <w:sz w:val="20"/>
          <w:szCs w:val="20"/>
        </w:rPr>
        <w:t xml:space="preserve">w 2015 r. oraz </w:t>
      </w:r>
      <w:r>
        <w:rPr>
          <w:rFonts w:ascii="Arial" w:hAnsi="Arial"/>
          <w:i/>
          <w:sz w:val="20"/>
          <w:szCs w:val="20"/>
        </w:rPr>
        <w:t>w X</w:t>
      </w:r>
      <w:r w:rsidR="00707C92">
        <w:rPr>
          <w:rFonts w:ascii="Arial" w:hAnsi="Arial"/>
          <w:i/>
          <w:sz w:val="20"/>
          <w:szCs w:val="20"/>
        </w:rPr>
        <w:t>I Edycji w 2018</w:t>
      </w:r>
      <w:r>
        <w:rPr>
          <w:rFonts w:ascii="Arial" w:hAnsi="Arial"/>
          <w:i/>
          <w:sz w:val="20"/>
          <w:szCs w:val="20"/>
        </w:rPr>
        <w:t xml:space="preserve"> r.</w:t>
      </w:r>
    </w:p>
    <w:p w:rsidR="000346A8" w:rsidRDefault="000346A8" w:rsidP="008D6A24">
      <w:pPr>
        <w:tabs>
          <w:tab w:val="left" w:pos="360"/>
          <w:tab w:val="right" w:pos="9072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Pr="00AC2246">
        <w:rPr>
          <w:rFonts w:ascii="Arial" w:hAnsi="Arial"/>
          <w:i/>
          <w:sz w:val="20"/>
          <w:szCs w:val="20"/>
        </w:rPr>
        <w:t xml:space="preserve">Firma </w:t>
      </w:r>
      <w:r w:rsidR="00707C92">
        <w:rPr>
          <w:rFonts w:ascii="Arial" w:hAnsi="Arial"/>
          <w:b/>
          <w:i/>
          <w:sz w:val="20"/>
          <w:szCs w:val="20"/>
        </w:rPr>
        <w:t>KERSTEN EUROPE sp. z o.o.</w:t>
      </w:r>
      <w:r w:rsidRPr="00AC2246">
        <w:rPr>
          <w:rFonts w:ascii="Arial" w:hAnsi="Arial"/>
          <w:i/>
          <w:sz w:val="20"/>
          <w:szCs w:val="20"/>
        </w:rPr>
        <w:t xml:space="preserve"> uzyskała </w:t>
      </w:r>
      <w:r>
        <w:rPr>
          <w:rFonts w:ascii="Arial" w:hAnsi="Arial"/>
          <w:i/>
          <w:sz w:val="20"/>
          <w:szCs w:val="20"/>
        </w:rPr>
        <w:t>C</w:t>
      </w:r>
      <w:r w:rsidRPr="00AC2246">
        <w:rPr>
          <w:rFonts w:ascii="Arial" w:hAnsi="Arial"/>
          <w:i/>
          <w:sz w:val="20"/>
          <w:szCs w:val="20"/>
        </w:rPr>
        <w:t>ertyfikat po raz</w:t>
      </w:r>
      <w:r w:rsidR="00984E1C">
        <w:rPr>
          <w:rFonts w:ascii="Arial" w:hAnsi="Arial"/>
          <w:i/>
          <w:sz w:val="20"/>
          <w:szCs w:val="20"/>
        </w:rPr>
        <w:t xml:space="preserve"> pierwszy w VII Edycji w 2012</w:t>
      </w:r>
      <w:r>
        <w:rPr>
          <w:rFonts w:ascii="Arial" w:hAnsi="Arial"/>
          <w:i/>
          <w:sz w:val="20"/>
          <w:szCs w:val="20"/>
        </w:rPr>
        <w:t xml:space="preserve"> roku, </w:t>
      </w:r>
      <w:r>
        <w:rPr>
          <w:rFonts w:ascii="Arial" w:hAnsi="Arial"/>
          <w:i/>
          <w:sz w:val="20"/>
          <w:szCs w:val="20"/>
        </w:rPr>
        <w:br/>
        <w:t>a następnie uzyskała przedłużenie Cer</w:t>
      </w:r>
      <w:r w:rsidR="00984E1C">
        <w:rPr>
          <w:rFonts w:ascii="Arial" w:hAnsi="Arial"/>
          <w:i/>
          <w:sz w:val="20"/>
          <w:szCs w:val="20"/>
        </w:rPr>
        <w:t>tyfikatu w IX Edycji w 2015</w:t>
      </w:r>
      <w:r w:rsidR="008D6A24">
        <w:rPr>
          <w:rFonts w:ascii="Arial" w:hAnsi="Arial"/>
          <w:i/>
          <w:sz w:val="20"/>
          <w:szCs w:val="20"/>
        </w:rPr>
        <w:t xml:space="preserve"> r. oraz X</w:t>
      </w:r>
      <w:r w:rsidR="00984E1C">
        <w:rPr>
          <w:rFonts w:ascii="Arial" w:hAnsi="Arial"/>
          <w:i/>
          <w:sz w:val="20"/>
          <w:szCs w:val="20"/>
        </w:rPr>
        <w:t>I Edycji w 2018</w:t>
      </w:r>
      <w:r w:rsidR="008D6A24">
        <w:rPr>
          <w:rFonts w:ascii="Arial" w:hAnsi="Arial"/>
          <w:i/>
          <w:sz w:val="20"/>
          <w:szCs w:val="20"/>
        </w:rPr>
        <w:t xml:space="preserve"> r.</w:t>
      </w:r>
    </w:p>
    <w:p w:rsidR="00984E1C" w:rsidRDefault="00984E1C" w:rsidP="008D6A24">
      <w:pPr>
        <w:tabs>
          <w:tab w:val="left" w:pos="360"/>
          <w:tab w:val="right" w:pos="9072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Firma </w:t>
      </w:r>
      <w:r>
        <w:rPr>
          <w:rFonts w:ascii="Arial" w:hAnsi="Arial"/>
          <w:b/>
          <w:i/>
          <w:sz w:val="20"/>
          <w:szCs w:val="20"/>
        </w:rPr>
        <w:t>JOTUN POLSKA sp. z o.o.</w:t>
      </w:r>
      <w:r>
        <w:rPr>
          <w:rFonts w:ascii="Arial" w:hAnsi="Arial"/>
          <w:i/>
          <w:sz w:val="20"/>
          <w:szCs w:val="20"/>
        </w:rPr>
        <w:t xml:space="preserve"> uzyskała</w:t>
      </w:r>
      <w:r w:rsidRPr="0054436C">
        <w:rPr>
          <w:rFonts w:ascii="Arial" w:hAnsi="Arial"/>
          <w:i/>
          <w:sz w:val="20"/>
          <w:szCs w:val="20"/>
        </w:rPr>
        <w:t xml:space="preserve"> Certyfika</w:t>
      </w:r>
      <w:r>
        <w:rPr>
          <w:rFonts w:ascii="Arial" w:hAnsi="Arial"/>
          <w:i/>
          <w:sz w:val="20"/>
          <w:szCs w:val="20"/>
        </w:rPr>
        <w:t>t po raz pierwszy w II Edycji w 2005</w:t>
      </w:r>
      <w:r w:rsidRPr="0054436C">
        <w:rPr>
          <w:rFonts w:ascii="Arial" w:hAnsi="Arial"/>
          <w:i/>
          <w:sz w:val="20"/>
          <w:szCs w:val="20"/>
        </w:rPr>
        <w:t xml:space="preserve"> r</w:t>
      </w:r>
      <w:r>
        <w:rPr>
          <w:rFonts w:ascii="Arial" w:hAnsi="Arial"/>
          <w:i/>
          <w:sz w:val="20"/>
          <w:szCs w:val="20"/>
        </w:rPr>
        <w:t>.,</w:t>
      </w:r>
      <w:r w:rsidRPr="0054436C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a</w:t>
      </w:r>
      <w:r w:rsidRPr="0054436C">
        <w:rPr>
          <w:rFonts w:ascii="Arial" w:hAnsi="Arial"/>
          <w:i/>
          <w:sz w:val="20"/>
          <w:szCs w:val="20"/>
        </w:rPr>
        <w:t xml:space="preserve"> następnie uzyskał</w:t>
      </w:r>
      <w:r>
        <w:rPr>
          <w:rFonts w:ascii="Arial" w:hAnsi="Arial"/>
          <w:i/>
          <w:sz w:val="20"/>
          <w:szCs w:val="20"/>
        </w:rPr>
        <w:t xml:space="preserve">a przedłużenie Certyfikatu w V Edycji w 2009 roku, w VII Edycji w 2012 roku, w IX Edycji w 2015 r. oraz w XI Edycji </w:t>
      </w:r>
      <w:r w:rsidR="00D83C43">
        <w:rPr>
          <w:rFonts w:ascii="Arial" w:hAnsi="Arial"/>
          <w:i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w 2018 r.</w:t>
      </w:r>
    </w:p>
    <w:p w:rsidR="00984E1C" w:rsidRDefault="00984E1C" w:rsidP="008D6A24">
      <w:pPr>
        <w:tabs>
          <w:tab w:val="left" w:pos="360"/>
          <w:tab w:val="right" w:pos="9072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Firma </w:t>
      </w:r>
      <w:r>
        <w:rPr>
          <w:rFonts w:ascii="Arial" w:hAnsi="Arial"/>
          <w:b/>
          <w:i/>
          <w:sz w:val="20"/>
          <w:szCs w:val="20"/>
        </w:rPr>
        <w:t>SIKA POLAND sp. z o.o.</w:t>
      </w:r>
      <w:r>
        <w:rPr>
          <w:rFonts w:ascii="Arial" w:hAnsi="Arial"/>
          <w:i/>
          <w:sz w:val="20"/>
          <w:szCs w:val="20"/>
        </w:rPr>
        <w:t xml:space="preserve"> uzyskała</w:t>
      </w:r>
      <w:r w:rsidRPr="0054436C">
        <w:rPr>
          <w:rFonts w:ascii="Arial" w:hAnsi="Arial"/>
          <w:i/>
          <w:sz w:val="20"/>
          <w:szCs w:val="20"/>
        </w:rPr>
        <w:t xml:space="preserve"> Certyfika</w:t>
      </w:r>
      <w:r>
        <w:rPr>
          <w:rFonts w:ascii="Arial" w:hAnsi="Arial"/>
          <w:i/>
          <w:sz w:val="20"/>
          <w:szCs w:val="20"/>
        </w:rPr>
        <w:t>t po raz pierwszy w IX Edycji w 2015</w:t>
      </w:r>
      <w:r w:rsidRPr="0054436C">
        <w:rPr>
          <w:rFonts w:ascii="Arial" w:hAnsi="Arial"/>
          <w:i/>
          <w:sz w:val="20"/>
          <w:szCs w:val="20"/>
        </w:rPr>
        <w:t xml:space="preserve"> r</w:t>
      </w:r>
      <w:r>
        <w:rPr>
          <w:rFonts w:ascii="Arial" w:hAnsi="Arial"/>
          <w:i/>
          <w:sz w:val="20"/>
          <w:szCs w:val="20"/>
        </w:rPr>
        <w:t>.,</w:t>
      </w:r>
      <w:r w:rsidRPr="0054436C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a</w:t>
      </w:r>
      <w:r w:rsidRPr="0054436C">
        <w:rPr>
          <w:rFonts w:ascii="Arial" w:hAnsi="Arial"/>
          <w:i/>
          <w:sz w:val="20"/>
          <w:szCs w:val="20"/>
        </w:rPr>
        <w:t xml:space="preserve"> następnie uzyskał</w:t>
      </w:r>
      <w:r>
        <w:rPr>
          <w:rFonts w:ascii="Arial" w:hAnsi="Arial"/>
          <w:i/>
          <w:sz w:val="20"/>
          <w:szCs w:val="20"/>
        </w:rPr>
        <w:t>a przedłużenie Certyfikatu w XI Edycji w 2018 roku.</w:t>
      </w:r>
    </w:p>
    <w:p w:rsidR="00D83C43" w:rsidRPr="008D6A24" w:rsidRDefault="00D83C43" w:rsidP="008D6A24">
      <w:pPr>
        <w:tabs>
          <w:tab w:val="left" w:pos="360"/>
          <w:tab w:val="right" w:pos="9072"/>
        </w:tabs>
        <w:jc w:val="both"/>
        <w:rPr>
          <w:rFonts w:ascii="Arial" w:hAnsi="Arial"/>
          <w:b/>
          <w:i/>
          <w:color w:val="000000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Firma </w:t>
      </w:r>
      <w:r w:rsidRPr="00D83C43">
        <w:rPr>
          <w:rFonts w:ascii="Arial" w:hAnsi="Arial"/>
          <w:b/>
          <w:i/>
          <w:sz w:val="20"/>
          <w:szCs w:val="20"/>
        </w:rPr>
        <w:t>PHU Jan Tylek</w:t>
      </w:r>
      <w:r>
        <w:rPr>
          <w:rFonts w:ascii="Arial" w:hAnsi="Arial"/>
          <w:i/>
          <w:sz w:val="20"/>
          <w:szCs w:val="20"/>
        </w:rPr>
        <w:t xml:space="preserve"> uzyskała Certyfikat po raz pierwszy w XI Edycji Certyfikatu w 2018 r.</w:t>
      </w:r>
    </w:p>
    <w:p w:rsidR="00797CB3" w:rsidRPr="00331C69" w:rsidRDefault="00797CB3" w:rsidP="00797CB3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5E7C92">
        <w:rPr>
          <w:rFonts w:ascii="Arial" w:hAnsi="Arial"/>
          <w:i/>
          <w:sz w:val="20"/>
          <w:szCs w:val="20"/>
        </w:rPr>
        <w:tab/>
      </w:r>
      <w:r w:rsidR="001348F1">
        <w:rPr>
          <w:rFonts w:ascii="Arial" w:hAnsi="Arial"/>
          <w:i/>
          <w:sz w:val="20"/>
          <w:szCs w:val="20"/>
        </w:rPr>
        <w:t>W</w:t>
      </w:r>
      <w:r w:rsidRPr="00331C69">
        <w:rPr>
          <w:rFonts w:ascii="Arial" w:hAnsi="Arial"/>
          <w:i/>
          <w:sz w:val="20"/>
          <w:szCs w:val="20"/>
        </w:rPr>
        <w:t>ręc</w:t>
      </w:r>
      <w:r w:rsidR="007D53F0" w:rsidRPr="00331C69">
        <w:rPr>
          <w:rFonts w:ascii="Arial" w:hAnsi="Arial"/>
          <w:i/>
          <w:sz w:val="20"/>
          <w:szCs w:val="20"/>
        </w:rPr>
        <w:t>zenie</w:t>
      </w:r>
      <w:r w:rsidR="00D83C43">
        <w:rPr>
          <w:rFonts w:ascii="Arial" w:hAnsi="Arial"/>
          <w:i/>
          <w:sz w:val="20"/>
          <w:szCs w:val="20"/>
        </w:rPr>
        <w:t xml:space="preserve"> </w:t>
      </w:r>
      <w:r w:rsidR="00984E1C">
        <w:rPr>
          <w:rFonts w:ascii="Arial" w:hAnsi="Arial"/>
          <w:i/>
          <w:sz w:val="20"/>
          <w:szCs w:val="20"/>
        </w:rPr>
        <w:t>Certyfikatów odbyło się 9</w:t>
      </w:r>
      <w:r w:rsidRPr="00331C69">
        <w:rPr>
          <w:rFonts w:ascii="Arial" w:hAnsi="Arial"/>
          <w:i/>
          <w:sz w:val="20"/>
          <w:szCs w:val="20"/>
        </w:rPr>
        <w:t xml:space="preserve"> października 201</w:t>
      </w:r>
      <w:r w:rsidR="00984E1C">
        <w:rPr>
          <w:rFonts w:ascii="Arial" w:hAnsi="Arial"/>
          <w:i/>
          <w:sz w:val="20"/>
          <w:szCs w:val="20"/>
        </w:rPr>
        <w:t>8</w:t>
      </w:r>
      <w:r w:rsidRPr="00331C69">
        <w:rPr>
          <w:rFonts w:ascii="Arial" w:hAnsi="Arial"/>
          <w:i/>
          <w:sz w:val="20"/>
          <w:szCs w:val="20"/>
        </w:rPr>
        <w:t xml:space="preserve"> roku podczas </w:t>
      </w:r>
      <w:r w:rsidR="00F737B3">
        <w:rPr>
          <w:rFonts w:ascii="Arial" w:hAnsi="Arial"/>
          <w:i/>
          <w:sz w:val="20"/>
          <w:szCs w:val="20"/>
        </w:rPr>
        <w:t>Kongresu</w:t>
      </w:r>
      <w:r w:rsidR="001B4590">
        <w:rPr>
          <w:rFonts w:ascii="Arial" w:hAnsi="Arial"/>
          <w:i/>
          <w:sz w:val="20"/>
          <w:szCs w:val="20"/>
        </w:rPr>
        <w:t xml:space="preserve"> PIKS </w:t>
      </w:r>
      <w:r w:rsidRPr="00331C69">
        <w:rPr>
          <w:rFonts w:ascii="Arial" w:hAnsi="Arial"/>
          <w:i/>
          <w:sz w:val="20"/>
          <w:szCs w:val="20"/>
        </w:rPr>
        <w:t xml:space="preserve"> w Centrum Konferencyjnym</w:t>
      </w:r>
      <w:r w:rsidR="001B4590">
        <w:rPr>
          <w:rFonts w:ascii="Arial" w:hAnsi="Arial"/>
          <w:i/>
          <w:sz w:val="20"/>
          <w:szCs w:val="20"/>
        </w:rPr>
        <w:t xml:space="preserve"> Hotelu Holiday Inn</w:t>
      </w:r>
      <w:r w:rsidRPr="00331C69">
        <w:rPr>
          <w:rFonts w:ascii="Arial" w:hAnsi="Arial"/>
          <w:i/>
          <w:sz w:val="20"/>
          <w:szCs w:val="20"/>
        </w:rPr>
        <w:t xml:space="preserve"> w Józefowie k/</w:t>
      </w:r>
      <w:r w:rsidR="001B4590">
        <w:rPr>
          <w:rFonts w:ascii="Arial" w:hAnsi="Arial"/>
          <w:i/>
          <w:sz w:val="20"/>
          <w:szCs w:val="20"/>
        </w:rPr>
        <w:t xml:space="preserve"> </w:t>
      </w:r>
      <w:r w:rsidRPr="00331C69">
        <w:rPr>
          <w:rFonts w:ascii="Arial" w:hAnsi="Arial"/>
          <w:i/>
          <w:sz w:val="20"/>
          <w:szCs w:val="20"/>
        </w:rPr>
        <w:t>Warszawy.</w:t>
      </w:r>
    </w:p>
    <w:p w:rsidR="00797CB3" w:rsidRPr="00331C69" w:rsidRDefault="00797CB3" w:rsidP="00797CB3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Uzyskane Certyfikaty</w:t>
      </w:r>
      <w:r w:rsidR="003A1D34">
        <w:rPr>
          <w:rFonts w:ascii="Arial" w:hAnsi="Arial"/>
          <w:i/>
          <w:sz w:val="20"/>
          <w:szCs w:val="20"/>
        </w:rPr>
        <w:t xml:space="preserve"> Producenta</w:t>
      </w:r>
      <w:r w:rsidR="000321DC">
        <w:rPr>
          <w:rFonts w:ascii="Arial" w:hAnsi="Arial"/>
          <w:i/>
          <w:sz w:val="20"/>
          <w:szCs w:val="20"/>
        </w:rPr>
        <w:t xml:space="preserve"> i Współproducenta</w:t>
      </w:r>
      <w:r w:rsidR="00DE6DBA">
        <w:rPr>
          <w:rFonts w:ascii="Arial" w:hAnsi="Arial"/>
          <w:i/>
          <w:sz w:val="20"/>
          <w:szCs w:val="20"/>
        </w:rPr>
        <w:t xml:space="preserve"> </w:t>
      </w:r>
      <w:r w:rsidR="00F95839">
        <w:rPr>
          <w:rFonts w:ascii="Arial" w:hAnsi="Arial"/>
          <w:i/>
          <w:sz w:val="20"/>
          <w:szCs w:val="20"/>
        </w:rPr>
        <w:t xml:space="preserve">Konstrukcji Stalowych </w:t>
      </w:r>
      <w:r w:rsidR="00DE6DBA">
        <w:rPr>
          <w:rFonts w:ascii="Arial" w:hAnsi="Arial"/>
          <w:i/>
          <w:sz w:val="20"/>
          <w:szCs w:val="20"/>
        </w:rPr>
        <w:t xml:space="preserve">ważne są do </w:t>
      </w:r>
      <w:r w:rsidR="00984E1C">
        <w:rPr>
          <w:rFonts w:ascii="Arial" w:hAnsi="Arial"/>
          <w:i/>
          <w:sz w:val="20"/>
          <w:szCs w:val="20"/>
        </w:rPr>
        <w:t>3 września 202</w:t>
      </w:r>
      <w:r w:rsidR="00A96715">
        <w:rPr>
          <w:rFonts w:ascii="Arial" w:hAnsi="Arial"/>
          <w:i/>
          <w:sz w:val="20"/>
          <w:szCs w:val="20"/>
        </w:rPr>
        <w:t>1</w:t>
      </w:r>
      <w:r w:rsidR="00F95839">
        <w:rPr>
          <w:rFonts w:ascii="Arial" w:hAnsi="Arial"/>
          <w:i/>
          <w:sz w:val="20"/>
          <w:szCs w:val="20"/>
        </w:rPr>
        <w:t xml:space="preserve"> r., </w:t>
      </w:r>
      <w:r w:rsidR="00D83C43">
        <w:rPr>
          <w:rFonts w:ascii="Arial" w:hAnsi="Arial"/>
          <w:i/>
          <w:sz w:val="20"/>
          <w:szCs w:val="20"/>
        </w:rPr>
        <w:br/>
      </w:r>
      <w:r w:rsidR="00B00F35">
        <w:rPr>
          <w:rFonts w:ascii="Arial" w:hAnsi="Arial"/>
          <w:i/>
          <w:sz w:val="20"/>
          <w:szCs w:val="20"/>
        </w:rPr>
        <w:t xml:space="preserve">z możliwością przedłużenia na </w:t>
      </w:r>
      <w:r w:rsidR="007D53F0" w:rsidRPr="00331C69">
        <w:rPr>
          <w:rFonts w:ascii="Arial" w:hAnsi="Arial"/>
          <w:i/>
          <w:sz w:val="20"/>
          <w:szCs w:val="20"/>
        </w:rPr>
        <w:t>kolejne</w:t>
      </w:r>
      <w:r w:rsidR="000D37B4">
        <w:rPr>
          <w:rFonts w:ascii="Arial" w:hAnsi="Arial"/>
          <w:i/>
          <w:sz w:val="20"/>
          <w:szCs w:val="20"/>
        </w:rPr>
        <w:t xml:space="preserve"> trzy lata</w:t>
      </w:r>
      <w:r w:rsidRPr="00331C69">
        <w:rPr>
          <w:rFonts w:ascii="Arial" w:hAnsi="Arial"/>
          <w:i/>
          <w:sz w:val="20"/>
          <w:szCs w:val="20"/>
        </w:rPr>
        <w:t>.</w:t>
      </w:r>
      <w:r w:rsidR="000D37B4">
        <w:rPr>
          <w:rFonts w:ascii="Arial" w:hAnsi="Arial"/>
          <w:i/>
          <w:sz w:val="20"/>
          <w:szCs w:val="20"/>
        </w:rPr>
        <w:t xml:space="preserve"> </w:t>
      </w:r>
      <w:r w:rsidRPr="00331C69">
        <w:rPr>
          <w:rFonts w:ascii="Arial" w:hAnsi="Arial"/>
          <w:i/>
          <w:sz w:val="20"/>
          <w:szCs w:val="20"/>
        </w:rPr>
        <w:t xml:space="preserve">Sprawozdanie z wręczenia Certyfikatów zostało zamieszczone na stronie internetowej Izby – </w:t>
      </w:r>
      <w:hyperlink r:id="rId11" w:history="1">
        <w:r w:rsidR="007D53F0" w:rsidRPr="00331C69">
          <w:rPr>
            <w:rStyle w:val="Hipercze"/>
            <w:rFonts w:ascii="Arial" w:hAnsi="Arial"/>
            <w:b/>
            <w:i/>
            <w:sz w:val="20"/>
            <w:szCs w:val="20"/>
          </w:rPr>
          <w:t>www.piks.com.pl</w:t>
        </w:r>
      </w:hyperlink>
      <w:r w:rsidRPr="00331C69">
        <w:rPr>
          <w:rFonts w:ascii="Arial" w:hAnsi="Arial"/>
          <w:i/>
          <w:color w:val="000000"/>
          <w:sz w:val="20"/>
          <w:szCs w:val="20"/>
        </w:rPr>
        <w:t xml:space="preserve"> </w:t>
      </w:r>
      <w:r w:rsidRPr="00331C69">
        <w:rPr>
          <w:rFonts w:ascii="Arial" w:hAnsi="Arial"/>
          <w:i/>
          <w:sz w:val="20"/>
          <w:szCs w:val="20"/>
        </w:rPr>
        <w:t>oraz w grudniowym numerze (Nr 6) czasopisma Konstrukcje Stalowe.</w:t>
      </w:r>
    </w:p>
    <w:p w:rsidR="007D53F0" w:rsidRPr="00331C69" w:rsidRDefault="001348F1" w:rsidP="00797CB3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="00797CB3" w:rsidRPr="00331C69">
        <w:rPr>
          <w:rFonts w:ascii="Arial" w:hAnsi="Arial"/>
          <w:i/>
          <w:sz w:val="20"/>
          <w:szCs w:val="20"/>
        </w:rPr>
        <w:t xml:space="preserve">W </w:t>
      </w:r>
      <w:r w:rsidR="00A96715">
        <w:rPr>
          <w:rFonts w:ascii="Arial" w:hAnsi="Arial"/>
          <w:i/>
          <w:sz w:val="20"/>
          <w:szCs w:val="20"/>
        </w:rPr>
        <w:t>szesnastu</w:t>
      </w:r>
      <w:r w:rsidR="00797CB3" w:rsidRPr="00331C69">
        <w:rPr>
          <w:rFonts w:ascii="Arial" w:hAnsi="Arial"/>
          <w:i/>
          <w:sz w:val="20"/>
          <w:szCs w:val="20"/>
        </w:rPr>
        <w:t xml:space="preserve"> kolejnych edycjach w latach 2003 – 201</w:t>
      </w:r>
      <w:r w:rsidR="00984E1C">
        <w:rPr>
          <w:rFonts w:ascii="Arial" w:hAnsi="Arial"/>
          <w:i/>
          <w:sz w:val="20"/>
          <w:szCs w:val="20"/>
        </w:rPr>
        <w:t>8</w:t>
      </w:r>
      <w:r w:rsidR="00797CB3" w:rsidRPr="00331C69">
        <w:rPr>
          <w:rFonts w:ascii="Arial" w:hAnsi="Arial"/>
          <w:i/>
          <w:sz w:val="20"/>
          <w:szCs w:val="20"/>
        </w:rPr>
        <w:t xml:space="preserve"> </w:t>
      </w:r>
      <w:r w:rsidR="00797CB3" w:rsidRPr="00331C69">
        <w:rPr>
          <w:rFonts w:ascii="Arial" w:hAnsi="Arial"/>
          <w:b/>
          <w:i/>
          <w:sz w:val="20"/>
          <w:szCs w:val="20"/>
        </w:rPr>
        <w:t>Certyfikat Producenta Konstrukcji Stalowych</w:t>
      </w:r>
      <w:r w:rsidR="00984E1C">
        <w:rPr>
          <w:rFonts w:ascii="Arial" w:hAnsi="Arial"/>
          <w:i/>
          <w:sz w:val="20"/>
          <w:szCs w:val="20"/>
        </w:rPr>
        <w:t xml:space="preserve"> uzyskało 23</w:t>
      </w:r>
      <w:r w:rsidR="007D53F0" w:rsidRPr="00331C69">
        <w:rPr>
          <w:rFonts w:ascii="Arial" w:hAnsi="Arial"/>
          <w:i/>
          <w:sz w:val="20"/>
          <w:szCs w:val="20"/>
        </w:rPr>
        <w:t xml:space="preserve"> członków Izby</w:t>
      </w:r>
      <w:r w:rsidR="0084446E">
        <w:rPr>
          <w:rFonts w:ascii="Arial" w:hAnsi="Arial"/>
          <w:i/>
          <w:sz w:val="20"/>
          <w:szCs w:val="20"/>
        </w:rPr>
        <w:t>.</w:t>
      </w:r>
    </w:p>
    <w:p w:rsidR="008D6A24" w:rsidRDefault="008D6A24" w:rsidP="000D3009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Certyfikat Współproducenta Konstrukcji Stalowych</w:t>
      </w:r>
      <w:r w:rsidR="000D3009" w:rsidRPr="00331C69">
        <w:rPr>
          <w:rFonts w:ascii="Arial" w:hAnsi="Arial"/>
          <w:i/>
          <w:sz w:val="20"/>
          <w:szCs w:val="20"/>
        </w:rPr>
        <w:tab/>
      </w:r>
      <w:r w:rsidR="00331C69" w:rsidRPr="00331C69">
        <w:rPr>
          <w:rFonts w:ascii="Arial" w:hAnsi="Arial"/>
          <w:i/>
          <w:sz w:val="20"/>
          <w:szCs w:val="20"/>
        </w:rPr>
        <w:t>w</w:t>
      </w:r>
      <w:r w:rsidR="00331C69" w:rsidRPr="00331C69">
        <w:rPr>
          <w:rFonts w:ascii="Arial" w:hAnsi="Arial"/>
          <w:b/>
          <w:i/>
          <w:sz w:val="20"/>
          <w:szCs w:val="20"/>
        </w:rPr>
        <w:t xml:space="preserve"> </w:t>
      </w:r>
      <w:r w:rsidR="00984E1C">
        <w:rPr>
          <w:rFonts w:ascii="Arial" w:hAnsi="Arial"/>
          <w:i/>
          <w:sz w:val="20"/>
          <w:szCs w:val="20"/>
        </w:rPr>
        <w:t>jedenastu</w:t>
      </w:r>
      <w:r w:rsidR="00331C69" w:rsidRPr="00331C69">
        <w:rPr>
          <w:rFonts w:ascii="Arial" w:hAnsi="Arial"/>
          <w:b/>
          <w:i/>
          <w:sz w:val="20"/>
          <w:szCs w:val="20"/>
        </w:rPr>
        <w:t xml:space="preserve"> </w:t>
      </w:r>
      <w:r w:rsidR="00331C69" w:rsidRPr="00331C69">
        <w:rPr>
          <w:rFonts w:ascii="Arial" w:hAnsi="Arial"/>
          <w:i/>
          <w:sz w:val="20"/>
          <w:szCs w:val="20"/>
        </w:rPr>
        <w:t>kolejnych edycjach uzyskało</w:t>
      </w:r>
      <w:r w:rsidR="00331C69" w:rsidRPr="00331C69">
        <w:rPr>
          <w:rFonts w:ascii="Arial" w:hAnsi="Arial"/>
          <w:b/>
          <w:i/>
          <w:sz w:val="20"/>
          <w:szCs w:val="20"/>
        </w:rPr>
        <w:t xml:space="preserve"> </w:t>
      </w:r>
      <w:r w:rsidR="0085554C">
        <w:rPr>
          <w:rFonts w:ascii="Arial" w:hAnsi="Arial"/>
          <w:i/>
          <w:sz w:val="20"/>
          <w:szCs w:val="20"/>
        </w:rPr>
        <w:t xml:space="preserve"> </w:t>
      </w:r>
      <w:r w:rsidR="00BF2F9D">
        <w:rPr>
          <w:rFonts w:ascii="Arial" w:hAnsi="Arial"/>
          <w:i/>
          <w:sz w:val="20"/>
          <w:szCs w:val="20"/>
        </w:rPr>
        <w:t>10</w:t>
      </w:r>
      <w:r w:rsidR="0085554C">
        <w:rPr>
          <w:rFonts w:ascii="Arial" w:hAnsi="Arial"/>
          <w:i/>
          <w:sz w:val="20"/>
          <w:szCs w:val="20"/>
        </w:rPr>
        <w:t xml:space="preserve"> </w:t>
      </w:r>
      <w:r w:rsidR="00331C69" w:rsidRPr="00331C69">
        <w:rPr>
          <w:rFonts w:ascii="Arial" w:hAnsi="Arial"/>
          <w:i/>
          <w:sz w:val="20"/>
          <w:szCs w:val="20"/>
        </w:rPr>
        <w:t>członków Izby</w:t>
      </w:r>
      <w:r>
        <w:rPr>
          <w:rFonts w:ascii="Arial" w:hAnsi="Arial"/>
          <w:i/>
          <w:sz w:val="20"/>
          <w:szCs w:val="20"/>
        </w:rPr>
        <w:t>.</w:t>
      </w:r>
    </w:p>
    <w:p w:rsidR="00C027EF" w:rsidRDefault="00A37A5D" w:rsidP="000D3009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lastRenderedPageBreak/>
        <w:tab/>
      </w:r>
      <w:r w:rsidR="00C027EF">
        <w:rPr>
          <w:rFonts w:ascii="Arial" w:hAnsi="Arial"/>
          <w:i/>
          <w:sz w:val="20"/>
          <w:szCs w:val="20"/>
        </w:rPr>
        <w:t xml:space="preserve">W bieżącym roku upływa termin </w:t>
      </w:r>
      <w:r w:rsidR="00ED59F4">
        <w:rPr>
          <w:rFonts w:ascii="Arial" w:hAnsi="Arial"/>
          <w:i/>
          <w:sz w:val="20"/>
          <w:szCs w:val="20"/>
        </w:rPr>
        <w:t>ważności</w:t>
      </w:r>
      <w:r w:rsidR="008D6A24">
        <w:rPr>
          <w:rFonts w:ascii="Arial" w:hAnsi="Arial"/>
          <w:i/>
          <w:sz w:val="20"/>
          <w:szCs w:val="20"/>
        </w:rPr>
        <w:t xml:space="preserve"> (</w:t>
      </w:r>
      <w:r w:rsidR="00984E1C">
        <w:rPr>
          <w:rFonts w:ascii="Arial" w:hAnsi="Arial"/>
          <w:i/>
          <w:sz w:val="20"/>
          <w:szCs w:val="20"/>
        </w:rPr>
        <w:t>11 października 2019 r.)</w:t>
      </w:r>
      <w:r w:rsidR="00C027EF">
        <w:rPr>
          <w:rFonts w:ascii="Arial" w:hAnsi="Arial"/>
          <w:i/>
          <w:sz w:val="20"/>
          <w:szCs w:val="20"/>
        </w:rPr>
        <w:t xml:space="preserve"> Certyfikatu Producenta Konstrukcji  Stalowych </w:t>
      </w:r>
      <w:r w:rsidR="0085554C">
        <w:rPr>
          <w:rFonts w:ascii="Arial" w:hAnsi="Arial"/>
          <w:i/>
          <w:sz w:val="20"/>
          <w:szCs w:val="20"/>
        </w:rPr>
        <w:t xml:space="preserve">firmom: </w:t>
      </w:r>
      <w:r w:rsidR="00984E1C">
        <w:rPr>
          <w:rFonts w:ascii="Arial" w:hAnsi="Arial"/>
          <w:i/>
          <w:sz w:val="20"/>
          <w:szCs w:val="20"/>
        </w:rPr>
        <w:t xml:space="preserve">STACO POLSKA sp. z o.o., KONSTALEX sp. z o.o., KRATY MOSTOSTAL KRAKÓW sp. z o.o., MOSTOSTAL PUŁAWY S.A., MOSTOSTAL KIELCE S.A., </w:t>
      </w:r>
      <w:r w:rsidR="00A96715">
        <w:rPr>
          <w:rFonts w:ascii="Arial" w:hAnsi="Arial"/>
          <w:i/>
          <w:sz w:val="20"/>
          <w:szCs w:val="20"/>
        </w:rPr>
        <w:t>MUEHLHAN POLSKA sp. z o.o., MOSTOSTAL SIEDLCE sp. z o.o. sp. k.).</w:t>
      </w:r>
    </w:p>
    <w:p w:rsidR="003616FE" w:rsidRPr="00331C69" w:rsidRDefault="003616FE" w:rsidP="000D3009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="007E0AEF" w:rsidRPr="00331C69">
        <w:rPr>
          <w:rFonts w:ascii="Arial" w:hAnsi="Arial"/>
          <w:i/>
          <w:sz w:val="20"/>
          <w:szCs w:val="20"/>
        </w:rPr>
        <w:t>Wszyscy w/w członkowie Izby mogą wystąpić o przedł</w:t>
      </w:r>
      <w:r w:rsidR="009272C3">
        <w:rPr>
          <w:rFonts w:ascii="Arial" w:hAnsi="Arial"/>
          <w:i/>
          <w:sz w:val="20"/>
          <w:szCs w:val="20"/>
        </w:rPr>
        <w:t>użenie ważności Certyfikatu na</w:t>
      </w:r>
      <w:r w:rsidR="007E0AEF" w:rsidRPr="00331C69">
        <w:rPr>
          <w:rFonts w:ascii="Arial" w:hAnsi="Arial"/>
          <w:i/>
          <w:sz w:val="20"/>
          <w:szCs w:val="20"/>
        </w:rPr>
        <w:t xml:space="preserve"> okres</w:t>
      </w:r>
      <w:r w:rsidR="009272C3">
        <w:rPr>
          <w:rFonts w:ascii="Arial" w:hAnsi="Arial"/>
          <w:i/>
          <w:sz w:val="20"/>
          <w:szCs w:val="20"/>
        </w:rPr>
        <w:t xml:space="preserve"> kolejnych</w:t>
      </w:r>
      <w:r w:rsidR="007E0AEF" w:rsidRPr="00331C69">
        <w:rPr>
          <w:rFonts w:ascii="Arial" w:hAnsi="Arial"/>
          <w:i/>
          <w:sz w:val="20"/>
          <w:szCs w:val="20"/>
        </w:rPr>
        <w:t xml:space="preserve"> trzech lat.</w:t>
      </w:r>
    </w:p>
    <w:p w:rsidR="007E0AEF" w:rsidRPr="00331C69" w:rsidRDefault="00B75560" w:rsidP="000D3009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="007E0AEF" w:rsidRPr="00331C69">
        <w:rPr>
          <w:rFonts w:ascii="Arial" w:hAnsi="Arial"/>
          <w:i/>
          <w:sz w:val="20"/>
          <w:szCs w:val="20"/>
        </w:rPr>
        <w:t xml:space="preserve">Członkowie Izby, którym </w:t>
      </w:r>
      <w:r w:rsidRPr="00331C69">
        <w:rPr>
          <w:rFonts w:ascii="Arial" w:hAnsi="Arial"/>
          <w:i/>
          <w:sz w:val="20"/>
          <w:szCs w:val="20"/>
        </w:rPr>
        <w:t xml:space="preserve">Rada Izby </w:t>
      </w:r>
      <w:r w:rsidR="007E0AEF" w:rsidRPr="00331C69">
        <w:rPr>
          <w:rFonts w:ascii="Arial" w:hAnsi="Arial"/>
          <w:i/>
          <w:sz w:val="20"/>
          <w:szCs w:val="20"/>
        </w:rPr>
        <w:t xml:space="preserve">po przeprowadzonych badaniach </w:t>
      </w:r>
      <w:r w:rsidRPr="00331C69">
        <w:rPr>
          <w:rFonts w:ascii="Arial" w:hAnsi="Arial"/>
          <w:i/>
          <w:sz w:val="20"/>
          <w:szCs w:val="20"/>
        </w:rPr>
        <w:t xml:space="preserve">nadała w </w:t>
      </w:r>
      <w:r w:rsidR="007E0AEF" w:rsidRPr="00331C69">
        <w:rPr>
          <w:rFonts w:ascii="Arial" w:hAnsi="Arial"/>
          <w:i/>
          <w:sz w:val="20"/>
          <w:szCs w:val="20"/>
        </w:rPr>
        <w:t>kolejnych edycjach Certyfikaty Producenta (</w:t>
      </w:r>
      <w:r w:rsidR="00A96715">
        <w:rPr>
          <w:rFonts w:ascii="Arial" w:hAnsi="Arial"/>
          <w:i/>
          <w:sz w:val="20"/>
          <w:szCs w:val="20"/>
        </w:rPr>
        <w:t>szesnaście</w:t>
      </w:r>
      <w:r w:rsidR="008D6A24">
        <w:rPr>
          <w:rFonts w:ascii="Arial" w:hAnsi="Arial"/>
          <w:i/>
          <w:sz w:val="20"/>
          <w:szCs w:val="20"/>
        </w:rPr>
        <w:t xml:space="preserve"> Edycji</w:t>
      </w:r>
      <w:r w:rsidR="007E0AEF" w:rsidRPr="00331C69">
        <w:rPr>
          <w:rFonts w:ascii="Arial" w:hAnsi="Arial"/>
          <w:i/>
          <w:sz w:val="20"/>
          <w:szCs w:val="20"/>
        </w:rPr>
        <w:t xml:space="preserve">) i Współproducenta </w:t>
      </w:r>
      <w:r w:rsidRPr="00331C69">
        <w:rPr>
          <w:rFonts w:ascii="Arial" w:hAnsi="Arial"/>
          <w:i/>
          <w:sz w:val="20"/>
          <w:szCs w:val="20"/>
        </w:rPr>
        <w:t xml:space="preserve">Konstrukcji Stalowych </w:t>
      </w:r>
      <w:r w:rsidR="007E0AEF" w:rsidRPr="00331C69">
        <w:rPr>
          <w:rFonts w:ascii="Arial" w:hAnsi="Arial"/>
          <w:i/>
          <w:sz w:val="20"/>
          <w:szCs w:val="20"/>
        </w:rPr>
        <w:t>(</w:t>
      </w:r>
      <w:r w:rsidR="00A96715">
        <w:rPr>
          <w:rFonts w:ascii="Arial" w:hAnsi="Arial"/>
          <w:i/>
          <w:sz w:val="20"/>
          <w:szCs w:val="20"/>
        </w:rPr>
        <w:t>jedenaście</w:t>
      </w:r>
      <w:r w:rsidR="008D6A24">
        <w:rPr>
          <w:rFonts w:ascii="Arial" w:hAnsi="Arial"/>
          <w:i/>
          <w:sz w:val="20"/>
          <w:szCs w:val="20"/>
        </w:rPr>
        <w:t xml:space="preserve"> Edycji</w:t>
      </w:r>
      <w:r w:rsidR="00FD790C">
        <w:rPr>
          <w:rFonts w:ascii="Arial" w:hAnsi="Arial"/>
          <w:i/>
          <w:sz w:val="20"/>
          <w:szCs w:val="20"/>
        </w:rPr>
        <w:t>) w szeregu wystąpień</w:t>
      </w:r>
      <w:r w:rsidR="007E0AEF" w:rsidRPr="00331C69">
        <w:rPr>
          <w:rFonts w:ascii="Arial" w:hAnsi="Arial"/>
          <w:i/>
          <w:sz w:val="20"/>
          <w:szCs w:val="20"/>
        </w:rPr>
        <w:t xml:space="preserve"> podkreślają znaczenie i prestiż jaki wynika z ich posiadania. Świadczy o tym również fakt, że większość firm posiadaczy Certyfikatu wystąpiła i uzyskała </w:t>
      </w:r>
      <w:r w:rsidR="00A96715">
        <w:rPr>
          <w:rFonts w:ascii="Arial" w:hAnsi="Arial"/>
          <w:i/>
          <w:sz w:val="20"/>
          <w:szCs w:val="20"/>
        </w:rPr>
        <w:t>ich przedłużenia.</w:t>
      </w:r>
    </w:p>
    <w:p w:rsidR="003F0CFB" w:rsidRPr="00331C69" w:rsidRDefault="003F0CFB" w:rsidP="000D3009">
      <w:pPr>
        <w:tabs>
          <w:tab w:val="left" w:pos="360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  <w:t>Uzyskany Certyfikat jest przede wszystkim potwierdzeniem wiarygodności firmy głównie w kontaktach biznesowych zarówno krajowych jak i zagranicznych i w dalszym okresie przekłada się pozytywnie na wyniki ekonomiczne</w:t>
      </w:r>
      <w:r w:rsidR="00FA5A1A">
        <w:rPr>
          <w:rFonts w:ascii="Arial" w:hAnsi="Arial"/>
          <w:i/>
          <w:sz w:val="20"/>
          <w:szCs w:val="20"/>
        </w:rPr>
        <w:t>.</w:t>
      </w:r>
    </w:p>
    <w:p w:rsidR="00C47923" w:rsidRPr="00331C69" w:rsidRDefault="00C47923" w:rsidP="003C5BE1">
      <w:pPr>
        <w:tabs>
          <w:tab w:val="left" w:pos="426"/>
        </w:tabs>
        <w:jc w:val="both"/>
        <w:rPr>
          <w:rFonts w:ascii="Arial" w:hAnsi="Arial"/>
          <w:b/>
          <w:i/>
          <w:sz w:val="20"/>
          <w:szCs w:val="20"/>
        </w:rPr>
      </w:pP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Założenia i cele Certyfikatu:</w:t>
      </w: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</w:p>
    <w:p w:rsidR="003C5BE1" w:rsidRPr="00331C69" w:rsidRDefault="003C5BE1" w:rsidP="003C5BE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Certyfikat jest dokumentem branżowym nie podlegającym oficjalnym jednostkom akredytacyjnym, nie ma znamion monopolistycznych i nie jest wymagany obligatoryjnie;</w:t>
      </w:r>
    </w:p>
    <w:p w:rsidR="003C5BE1" w:rsidRPr="00331C69" w:rsidRDefault="003C5BE1" w:rsidP="003C5BE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Certyfikat ma być symbolem rzetelności i służyć promowaniu dobrej jakości i solidności oraz kształtowaniu pozytywnego wizerunku producentów  i współproducentów konstrukcji stalowych;</w:t>
      </w:r>
    </w:p>
    <w:p w:rsidR="003C5BE1" w:rsidRPr="00331C69" w:rsidRDefault="003C5BE1" w:rsidP="003C5BE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Certyfikat ma na celu przeciwstawienie się nieuczciwej konkurencji i nieprzestrzeganiu zasad etycznych, wobec nieskuteczności prawa i braku ochrony ze strony </w:t>
      </w:r>
      <w:r w:rsidR="00667439" w:rsidRPr="00331C69">
        <w:rPr>
          <w:rFonts w:ascii="Arial" w:hAnsi="Arial"/>
          <w:i/>
          <w:sz w:val="20"/>
          <w:szCs w:val="20"/>
        </w:rPr>
        <w:t>administracji państwowej;</w:t>
      </w:r>
    </w:p>
    <w:p w:rsidR="003C5BE1" w:rsidRPr="00331C69" w:rsidRDefault="003C5BE1" w:rsidP="003C5BE1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Certyfikat </w:t>
      </w:r>
      <w:r w:rsidR="00667439" w:rsidRPr="00331C69">
        <w:rPr>
          <w:rFonts w:ascii="Arial" w:hAnsi="Arial"/>
          <w:i/>
          <w:sz w:val="20"/>
          <w:szCs w:val="20"/>
        </w:rPr>
        <w:t>jest</w:t>
      </w:r>
      <w:r w:rsidRPr="00331C69">
        <w:rPr>
          <w:rFonts w:ascii="Arial" w:hAnsi="Arial"/>
          <w:i/>
          <w:sz w:val="20"/>
          <w:szCs w:val="20"/>
        </w:rPr>
        <w:t xml:space="preserve"> czynnikiem rozwoju branży i popularyzacji stosowania konstrukcji stalowych oraz branż współuczestniczących w pełnym procesie wytwarzania konstrukcji stalowych. </w:t>
      </w: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</w:p>
    <w:p w:rsidR="003C5BE1" w:rsidRPr="00331C69" w:rsidRDefault="003C5BE1" w:rsidP="003C5BE1">
      <w:pPr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Kapituła Certyfikatu:</w:t>
      </w: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</w:p>
    <w:p w:rsidR="008D6A24" w:rsidRPr="008D6A24" w:rsidRDefault="008D6A24" w:rsidP="008D6A24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mgr inż. Aleksander </w:t>
      </w:r>
      <w:proofErr w:type="spellStart"/>
      <w:r>
        <w:rPr>
          <w:rFonts w:ascii="Arial" w:hAnsi="Arial"/>
          <w:i/>
          <w:sz w:val="20"/>
          <w:szCs w:val="20"/>
        </w:rPr>
        <w:t>Jonek</w:t>
      </w:r>
      <w:proofErr w:type="spellEnd"/>
      <w:r>
        <w:rPr>
          <w:rFonts w:ascii="Arial" w:hAnsi="Arial"/>
          <w:i/>
          <w:sz w:val="20"/>
          <w:szCs w:val="20"/>
        </w:rPr>
        <w:t xml:space="preserve"> - Przewodniczący</w:t>
      </w:r>
    </w:p>
    <w:p w:rsidR="003C5BE1" w:rsidRPr="00331C69" w:rsidRDefault="00224504" w:rsidP="003C5BE1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dr inż. Wioleta Barcewicz - Członek</w:t>
      </w:r>
    </w:p>
    <w:p w:rsidR="003C5BE1" w:rsidRDefault="003C5BE1" w:rsidP="003C5BE1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mgr inż. Jan Grzesik </w:t>
      </w:r>
      <w:r w:rsidR="00185A5D">
        <w:rPr>
          <w:rFonts w:ascii="Arial" w:hAnsi="Arial"/>
          <w:i/>
          <w:sz w:val="20"/>
          <w:szCs w:val="20"/>
        </w:rPr>
        <w:t>–</w:t>
      </w:r>
      <w:r w:rsidRPr="00331C69">
        <w:rPr>
          <w:rFonts w:ascii="Arial" w:hAnsi="Arial"/>
          <w:i/>
          <w:sz w:val="20"/>
          <w:szCs w:val="20"/>
        </w:rPr>
        <w:t xml:space="preserve"> Członek</w:t>
      </w:r>
    </w:p>
    <w:p w:rsidR="00185A5D" w:rsidRDefault="00185A5D" w:rsidP="003C5BE1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mgr inż. Wiktor Guzek</w:t>
      </w:r>
      <w:r w:rsidR="002717D4">
        <w:rPr>
          <w:rFonts w:ascii="Arial" w:hAnsi="Arial"/>
          <w:i/>
          <w:sz w:val="20"/>
          <w:szCs w:val="20"/>
        </w:rPr>
        <w:t xml:space="preserve"> –</w:t>
      </w:r>
      <w:r w:rsidR="002717D4" w:rsidRPr="00331C69">
        <w:rPr>
          <w:rFonts w:ascii="Arial" w:hAnsi="Arial"/>
          <w:i/>
          <w:sz w:val="20"/>
          <w:szCs w:val="20"/>
        </w:rPr>
        <w:t xml:space="preserve"> Członek</w:t>
      </w:r>
    </w:p>
    <w:p w:rsidR="00185A5D" w:rsidRDefault="00185A5D" w:rsidP="00185A5D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 xml:space="preserve">mgr inż. Karol Heidrich </w:t>
      </w:r>
      <w:r>
        <w:rPr>
          <w:rFonts w:ascii="Arial" w:hAnsi="Arial"/>
          <w:i/>
          <w:sz w:val="20"/>
          <w:szCs w:val="20"/>
        </w:rPr>
        <w:t>–</w:t>
      </w:r>
      <w:r w:rsidRPr="00331C69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Członek</w:t>
      </w:r>
    </w:p>
    <w:p w:rsidR="00185A5D" w:rsidRPr="00331C69" w:rsidRDefault="00185A5D" w:rsidP="003C5BE1">
      <w:pPr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mgr inż. Stanisław Rytel</w:t>
      </w:r>
      <w:r w:rsidR="002717D4">
        <w:rPr>
          <w:rFonts w:ascii="Arial" w:hAnsi="Arial"/>
          <w:i/>
          <w:sz w:val="20"/>
          <w:szCs w:val="20"/>
        </w:rPr>
        <w:t xml:space="preserve"> –</w:t>
      </w:r>
      <w:r w:rsidR="002717D4" w:rsidRPr="00331C69">
        <w:rPr>
          <w:rFonts w:ascii="Arial" w:hAnsi="Arial"/>
          <w:i/>
          <w:sz w:val="20"/>
          <w:szCs w:val="20"/>
        </w:rPr>
        <w:t xml:space="preserve"> </w:t>
      </w:r>
      <w:r w:rsidR="002717D4">
        <w:rPr>
          <w:rFonts w:ascii="Arial" w:hAnsi="Arial"/>
          <w:i/>
          <w:sz w:val="20"/>
          <w:szCs w:val="20"/>
        </w:rPr>
        <w:t>Członek</w:t>
      </w:r>
    </w:p>
    <w:p w:rsidR="00FD790C" w:rsidRPr="00FD790C" w:rsidRDefault="00FD790C" w:rsidP="00FD790C">
      <w:pPr>
        <w:tabs>
          <w:tab w:val="left" w:pos="426"/>
        </w:tabs>
        <w:rPr>
          <w:rFonts w:ascii="Arial" w:hAnsi="Arial"/>
          <w:i/>
          <w:sz w:val="20"/>
          <w:szCs w:val="20"/>
        </w:rPr>
      </w:pPr>
    </w:p>
    <w:p w:rsidR="003C5BE1" w:rsidRPr="00331C69" w:rsidRDefault="003C5BE1" w:rsidP="003C5BE1">
      <w:pPr>
        <w:tabs>
          <w:tab w:val="left" w:pos="426"/>
        </w:tabs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b/>
          <w:i/>
          <w:sz w:val="20"/>
          <w:szCs w:val="20"/>
        </w:rPr>
        <w:t>Procedury Certyfikatu</w:t>
      </w:r>
    </w:p>
    <w:p w:rsidR="003C5BE1" w:rsidRPr="00331C69" w:rsidRDefault="003C5BE1" w:rsidP="003C5BE1">
      <w:pPr>
        <w:tabs>
          <w:tab w:val="left" w:pos="426"/>
          <w:tab w:val="left" w:pos="6663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Regulamin Certyfikatu (załącznik) szczegółowo określa cele i przedmiot Certyfikatu oraz warunki jego przyznawania, prawa i obowiązki oraz kompetencje Kapituły Certyfikatu. Certyfikat jest przyznawany lub przedłużany na okresy 3-letnie przez Kapitułę Certyfikatu na podstawie badania certyfikacyjnego. Pozostałe warunki (ogólne i indywidualne oraz koszty postępowania) będą określane przez Kapitułę w danym roku po zebraniu wstępnych zgłoszeń od członków Izby zainteresowanych inicjatywą Certyfikatu.</w:t>
      </w:r>
    </w:p>
    <w:p w:rsidR="003C5BE1" w:rsidRPr="00331C69" w:rsidRDefault="00B00F35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Sekretariat Certyfikatu</w:t>
      </w:r>
      <w:r w:rsidR="003C5BE1" w:rsidRPr="00331C69">
        <w:rPr>
          <w:rFonts w:ascii="Arial" w:hAnsi="Arial"/>
          <w:i/>
          <w:sz w:val="20"/>
          <w:szCs w:val="20"/>
        </w:rPr>
        <w:t xml:space="preserve"> prowadzi obsługę administracyjną i informacyjną</w:t>
      </w:r>
      <w:r w:rsidR="0084446E">
        <w:rPr>
          <w:rFonts w:ascii="Arial" w:hAnsi="Arial"/>
          <w:i/>
          <w:sz w:val="20"/>
          <w:szCs w:val="20"/>
        </w:rPr>
        <w:t>,</w:t>
      </w:r>
      <w:r w:rsidR="003C5BE1" w:rsidRPr="00331C69">
        <w:rPr>
          <w:rFonts w:ascii="Arial" w:hAnsi="Arial"/>
          <w:i/>
          <w:sz w:val="20"/>
          <w:szCs w:val="20"/>
        </w:rPr>
        <w:t xml:space="preserve"> a ta</w:t>
      </w:r>
      <w:r>
        <w:rPr>
          <w:rFonts w:ascii="Arial" w:hAnsi="Arial"/>
          <w:i/>
          <w:sz w:val="20"/>
          <w:szCs w:val="20"/>
        </w:rPr>
        <w:t xml:space="preserve">kże rejestr </w:t>
      </w:r>
      <w:r w:rsidR="003C5BE1" w:rsidRPr="00331C69">
        <w:rPr>
          <w:rFonts w:ascii="Arial" w:hAnsi="Arial"/>
          <w:i/>
          <w:sz w:val="20"/>
          <w:szCs w:val="20"/>
        </w:rPr>
        <w:t>i weryfikację wniosków pod względem formalnym (Biuro Izby: 00-814 Warszawa, ul. Miedziana 3A lok. 11; tel</w:t>
      </w:r>
      <w:r w:rsidR="0084446E">
        <w:rPr>
          <w:rFonts w:ascii="Arial" w:hAnsi="Arial"/>
          <w:i/>
          <w:sz w:val="20"/>
          <w:szCs w:val="20"/>
        </w:rPr>
        <w:t>.</w:t>
      </w:r>
      <w:r w:rsidR="003C5BE1" w:rsidRPr="00331C69">
        <w:rPr>
          <w:rFonts w:ascii="Arial" w:hAnsi="Arial"/>
          <w:i/>
          <w:sz w:val="20"/>
          <w:szCs w:val="20"/>
        </w:rPr>
        <w:t xml:space="preserve"> </w:t>
      </w:r>
      <w:r w:rsidR="00E058E7">
        <w:rPr>
          <w:rFonts w:ascii="Arial" w:hAnsi="Arial"/>
          <w:i/>
          <w:sz w:val="20"/>
          <w:szCs w:val="20"/>
        </w:rPr>
        <w:t xml:space="preserve"> (22) </w:t>
      </w:r>
      <w:r w:rsidR="003C5BE1" w:rsidRPr="00331C69">
        <w:rPr>
          <w:rFonts w:ascii="Arial" w:hAnsi="Arial"/>
          <w:i/>
          <w:sz w:val="20"/>
          <w:szCs w:val="20"/>
        </w:rPr>
        <w:t xml:space="preserve">654-38-59; 654-46-57; </w:t>
      </w:r>
      <w:r w:rsidR="00E058E7">
        <w:rPr>
          <w:rFonts w:ascii="Arial" w:hAnsi="Arial"/>
          <w:i/>
          <w:sz w:val="20"/>
          <w:szCs w:val="20"/>
        </w:rPr>
        <w:br/>
      </w:r>
      <w:r w:rsidR="003C5BE1" w:rsidRPr="00331C69">
        <w:rPr>
          <w:rFonts w:ascii="Arial" w:hAnsi="Arial"/>
          <w:i/>
          <w:sz w:val="20"/>
          <w:szCs w:val="20"/>
        </w:rPr>
        <w:t xml:space="preserve">e-mail: </w:t>
      </w:r>
      <w:hyperlink r:id="rId12" w:history="1">
        <w:r w:rsidR="00331C69" w:rsidRPr="00D0502E">
          <w:rPr>
            <w:rStyle w:val="Hipercze"/>
            <w:rFonts w:ascii="Arial" w:hAnsi="Arial"/>
            <w:i/>
            <w:sz w:val="20"/>
            <w:szCs w:val="20"/>
          </w:rPr>
          <w:t>piks@piks.com.pl</w:t>
        </w:r>
      </w:hyperlink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</w:p>
    <w:p w:rsidR="00506543" w:rsidRDefault="00506543" w:rsidP="003C5BE1">
      <w:pPr>
        <w:tabs>
          <w:tab w:val="left" w:pos="426"/>
          <w:tab w:val="left" w:pos="5954"/>
        </w:tabs>
        <w:jc w:val="both"/>
        <w:rPr>
          <w:rFonts w:ascii="Arial" w:hAnsi="Arial"/>
          <w:i/>
          <w:sz w:val="20"/>
          <w:szCs w:val="20"/>
        </w:rPr>
      </w:pPr>
    </w:p>
    <w:p w:rsidR="003C5BE1" w:rsidRPr="00331C69" w:rsidRDefault="003C5BE1" w:rsidP="003C5BE1">
      <w:pPr>
        <w:tabs>
          <w:tab w:val="left" w:pos="426"/>
          <w:tab w:val="left" w:pos="5954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>Zał. 1</w:t>
      </w:r>
      <w:r w:rsidRPr="00331C69">
        <w:rPr>
          <w:rFonts w:ascii="Arial" w:hAnsi="Arial"/>
          <w:i/>
          <w:sz w:val="20"/>
          <w:szCs w:val="20"/>
        </w:rPr>
        <w:tab/>
        <w:t xml:space="preserve">               </w:t>
      </w:r>
      <w:r w:rsidR="00224504">
        <w:rPr>
          <w:rFonts w:ascii="Arial" w:hAnsi="Arial"/>
          <w:i/>
          <w:sz w:val="20"/>
          <w:szCs w:val="20"/>
        </w:rPr>
        <w:t>DYREKTOR GENERALNY</w:t>
      </w:r>
    </w:p>
    <w:p w:rsidR="003C5BE1" w:rsidRPr="00331C69" w:rsidRDefault="003C5BE1" w:rsidP="003C5BE1">
      <w:pPr>
        <w:tabs>
          <w:tab w:val="left" w:pos="426"/>
        </w:tabs>
        <w:jc w:val="both"/>
        <w:rPr>
          <w:rFonts w:ascii="Arial" w:hAnsi="Arial"/>
          <w:i/>
          <w:sz w:val="20"/>
          <w:szCs w:val="20"/>
        </w:rPr>
      </w:pPr>
    </w:p>
    <w:p w:rsidR="00D65CF7" w:rsidRPr="00331C69" w:rsidRDefault="003C5BE1" w:rsidP="003C5BE1">
      <w:pPr>
        <w:tabs>
          <w:tab w:val="left" w:pos="426"/>
          <w:tab w:val="left" w:pos="6096"/>
        </w:tabs>
        <w:jc w:val="both"/>
        <w:rPr>
          <w:rFonts w:ascii="Arial" w:hAnsi="Arial"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</w:p>
    <w:p w:rsidR="003C5BE1" w:rsidRPr="008D6A24" w:rsidRDefault="00D65CF7" w:rsidP="003C5BE1">
      <w:pPr>
        <w:tabs>
          <w:tab w:val="left" w:pos="426"/>
          <w:tab w:val="left" w:pos="6096"/>
        </w:tabs>
        <w:jc w:val="both"/>
        <w:rPr>
          <w:rFonts w:ascii="Arial" w:hAnsi="Arial"/>
          <w:b/>
          <w:i/>
          <w:sz w:val="20"/>
          <w:szCs w:val="20"/>
        </w:rPr>
      </w:pP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Pr="00331C69">
        <w:rPr>
          <w:rFonts w:ascii="Arial" w:hAnsi="Arial"/>
          <w:i/>
          <w:sz w:val="20"/>
          <w:szCs w:val="20"/>
        </w:rPr>
        <w:tab/>
      </w:r>
      <w:r w:rsidR="00705449">
        <w:rPr>
          <w:rFonts w:ascii="Arial" w:hAnsi="Arial"/>
          <w:i/>
          <w:sz w:val="20"/>
          <w:szCs w:val="20"/>
        </w:rPr>
        <w:t xml:space="preserve">       </w:t>
      </w:r>
      <w:r w:rsidR="00224504">
        <w:rPr>
          <w:rFonts w:ascii="Arial" w:hAnsi="Arial"/>
          <w:i/>
          <w:sz w:val="20"/>
          <w:szCs w:val="20"/>
        </w:rPr>
        <w:t xml:space="preserve">          </w:t>
      </w:r>
      <w:r w:rsidR="00705449">
        <w:rPr>
          <w:rFonts w:ascii="Arial" w:hAnsi="Arial"/>
          <w:i/>
          <w:sz w:val="20"/>
          <w:szCs w:val="20"/>
        </w:rPr>
        <w:t xml:space="preserve">   </w:t>
      </w:r>
      <w:r w:rsidR="00705449" w:rsidRPr="008D6A24">
        <w:rPr>
          <w:rFonts w:ascii="Arial" w:hAnsi="Arial"/>
          <w:b/>
          <w:i/>
          <w:sz w:val="20"/>
          <w:szCs w:val="20"/>
        </w:rPr>
        <w:t>Karol Heidrich</w:t>
      </w:r>
    </w:p>
    <w:p w:rsidR="003C5BE1" w:rsidRPr="00331C69" w:rsidRDefault="00A96715" w:rsidP="003F0CFB">
      <w:pPr>
        <w:tabs>
          <w:tab w:val="left" w:pos="720"/>
          <w:tab w:val="left" w:pos="10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Warszawa, styczeń 2019</w:t>
      </w:r>
      <w:r w:rsidR="00FD790C">
        <w:rPr>
          <w:rFonts w:ascii="Arial" w:hAnsi="Arial"/>
          <w:i/>
          <w:sz w:val="20"/>
          <w:szCs w:val="20"/>
        </w:rPr>
        <w:t xml:space="preserve"> r.</w:t>
      </w:r>
    </w:p>
    <w:sectPr w:rsidR="003C5BE1" w:rsidRPr="00331C69" w:rsidSect="00331C69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73D"/>
    <w:multiLevelType w:val="hybridMultilevel"/>
    <w:tmpl w:val="100048CC"/>
    <w:lvl w:ilvl="0" w:tplc="3168EB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A101C"/>
    <w:multiLevelType w:val="hybridMultilevel"/>
    <w:tmpl w:val="8EBE8A5E"/>
    <w:lvl w:ilvl="0" w:tplc="1204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80D51"/>
    <w:multiLevelType w:val="multilevel"/>
    <w:tmpl w:val="79A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06F4C"/>
    <w:multiLevelType w:val="singleLevel"/>
    <w:tmpl w:val="FD461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" w15:restartNumberingAfterBreak="0">
    <w:nsid w:val="253936B9"/>
    <w:multiLevelType w:val="hybridMultilevel"/>
    <w:tmpl w:val="1338CD94"/>
    <w:lvl w:ilvl="0" w:tplc="9BFE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61290"/>
    <w:multiLevelType w:val="hybridMultilevel"/>
    <w:tmpl w:val="6736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07E6"/>
    <w:multiLevelType w:val="multilevel"/>
    <w:tmpl w:val="F54AB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9671C"/>
    <w:multiLevelType w:val="hybridMultilevel"/>
    <w:tmpl w:val="F54AB806"/>
    <w:lvl w:ilvl="0" w:tplc="46A6E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0713B"/>
    <w:multiLevelType w:val="singleLevel"/>
    <w:tmpl w:val="D6087638"/>
    <w:lvl w:ilvl="0">
      <w:start w:val="1"/>
      <w:numFmt w:val="bullet"/>
      <w:lvlText w:val="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9" w15:restartNumberingAfterBreak="0">
    <w:nsid w:val="537B6448"/>
    <w:multiLevelType w:val="hybridMultilevel"/>
    <w:tmpl w:val="2B20F830"/>
    <w:lvl w:ilvl="0" w:tplc="9BFE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A3320"/>
    <w:multiLevelType w:val="hybridMultilevel"/>
    <w:tmpl w:val="3F8088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CB020B"/>
    <w:multiLevelType w:val="hybridMultilevel"/>
    <w:tmpl w:val="83D627B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1067"/>
    <w:multiLevelType w:val="hybridMultilevel"/>
    <w:tmpl w:val="100048CC"/>
    <w:lvl w:ilvl="0" w:tplc="3168EB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F366F4"/>
    <w:multiLevelType w:val="hybridMultilevel"/>
    <w:tmpl w:val="0A06E1CE"/>
    <w:lvl w:ilvl="0" w:tplc="47A03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47E78"/>
    <w:multiLevelType w:val="multilevel"/>
    <w:tmpl w:val="133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A4F7B"/>
    <w:multiLevelType w:val="hybridMultilevel"/>
    <w:tmpl w:val="6FC2EA9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A"/>
    <w:rsid w:val="000141D5"/>
    <w:rsid w:val="000321DC"/>
    <w:rsid w:val="000346A8"/>
    <w:rsid w:val="00036CAF"/>
    <w:rsid w:val="0007090C"/>
    <w:rsid w:val="000A6B04"/>
    <w:rsid w:val="000B298F"/>
    <w:rsid w:val="000C1E6F"/>
    <w:rsid w:val="000D3009"/>
    <w:rsid w:val="000D37B4"/>
    <w:rsid w:val="000E0CFE"/>
    <w:rsid w:val="000F3B63"/>
    <w:rsid w:val="000F6282"/>
    <w:rsid w:val="00113E52"/>
    <w:rsid w:val="0012085B"/>
    <w:rsid w:val="001348F1"/>
    <w:rsid w:val="001719AE"/>
    <w:rsid w:val="00185A5D"/>
    <w:rsid w:val="001B4590"/>
    <w:rsid w:val="001D2D72"/>
    <w:rsid w:val="00217FE7"/>
    <w:rsid w:val="00224504"/>
    <w:rsid w:val="002717D4"/>
    <w:rsid w:val="002741BE"/>
    <w:rsid w:val="00316A9B"/>
    <w:rsid w:val="00331C69"/>
    <w:rsid w:val="00341B65"/>
    <w:rsid w:val="003616FE"/>
    <w:rsid w:val="00363D5C"/>
    <w:rsid w:val="003A1D34"/>
    <w:rsid w:val="003B729F"/>
    <w:rsid w:val="003C5BE1"/>
    <w:rsid w:val="003D4D32"/>
    <w:rsid w:val="003E36EB"/>
    <w:rsid w:val="003E413C"/>
    <w:rsid w:val="003F0CFB"/>
    <w:rsid w:val="0042326E"/>
    <w:rsid w:val="004253C1"/>
    <w:rsid w:val="00431231"/>
    <w:rsid w:val="0045753B"/>
    <w:rsid w:val="00474334"/>
    <w:rsid w:val="004C4820"/>
    <w:rsid w:val="004F04DF"/>
    <w:rsid w:val="00506543"/>
    <w:rsid w:val="00537544"/>
    <w:rsid w:val="0054436C"/>
    <w:rsid w:val="005B6080"/>
    <w:rsid w:val="005E2B66"/>
    <w:rsid w:val="005E7C92"/>
    <w:rsid w:val="00620A4D"/>
    <w:rsid w:val="00645142"/>
    <w:rsid w:val="00667439"/>
    <w:rsid w:val="006A31D9"/>
    <w:rsid w:val="006B16BF"/>
    <w:rsid w:val="006D1401"/>
    <w:rsid w:val="00705449"/>
    <w:rsid w:val="00707C92"/>
    <w:rsid w:val="00736C5E"/>
    <w:rsid w:val="00796EBF"/>
    <w:rsid w:val="00797CB3"/>
    <w:rsid w:val="007A2039"/>
    <w:rsid w:val="007A21BA"/>
    <w:rsid w:val="007C40EA"/>
    <w:rsid w:val="007D53F0"/>
    <w:rsid w:val="007E0696"/>
    <w:rsid w:val="007E0AEF"/>
    <w:rsid w:val="00807CBB"/>
    <w:rsid w:val="00842E41"/>
    <w:rsid w:val="0084446E"/>
    <w:rsid w:val="0085554C"/>
    <w:rsid w:val="008A4E06"/>
    <w:rsid w:val="008C2AC3"/>
    <w:rsid w:val="008C3D5D"/>
    <w:rsid w:val="008D149D"/>
    <w:rsid w:val="008D6A24"/>
    <w:rsid w:val="008F09FB"/>
    <w:rsid w:val="0090256F"/>
    <w:rsid w:val="009027F7"/>
    <w:rsid w:val="00904F9F"/>
    <w:rsid w:val="0091516B"/>
    <w:rsid w:val="009272C3"/>
    <w:rsid w:val="009421DF"/>
    <w:rsid w:val="00946EFE"/>
    <w:rsid w:val="00957878"/>
    <w:rsid w:val="009703A8"/>
    <w:rsid w:val="00971086"/>
    <w:rsid w:val="00984E1C"/>
    <w:rsid w:val="009A1D9B"/>
    <w:rsid w:val="009E660A"/>
    <w:rsid w:val="009F5CCA"/>
    <w:rsid w:val="00A34E42"/>
    <w:rsid w:val="00A37A5D"/>
    <w:rsid w:val="00A56EEC"/>
    <w:rsid w:val="00A84D14"/>
    <w:rsid w:val="00A852C4"/>
    <w:rsid w:val="00A96715"/>
    <w:rsid w:val="00AC2246"/>
    <w:rsid w:val="00AC452C"/>
    <w:rsid w:val="00AF0D47"/>
    <w:rsid w:val="00B00F35"/>
    <w:rsid w:val="00B249DF"/>
    <w:rsid w:val="00B51F88"/>
    <w:rsid w:val="00B56917"/>
    <w:rsid w:val="00B719D6"/>
    <w:rsid w:val="00B75560"/>
    <w:rsid w:val="00BD69B2"/>
    <w:rsid w:val="00BF2F9D"/>
    <w:rsid w:val="00BF62CA"/>
    <w:rsid w:val="00C027EF"/>
    <w:rsid w:val="00C47923"/>
    <w:rsid w:val="00C71487"/>
    <w:rsid w:val="00CB09EB"/>
    <w:rsid w:val="00CB1ED3"/>
    <w:rsid w:val="00CD13F5"/>
    <w:rsid w:val="00CD6B2E"/>
    <w:rsid w:val="00CF1008"/>
    <w:rsid w:val="00CF137E"/>
    <w:rsid w:val="00CF5567"/>
    <w:rsid w:val="00D16644"/>
    <w:rsid w:val="00D41105"/>
    <w:rsid w:val="00D65CF7"/>
    <w:rsid w:val="00D83C43"/>
    <w:rsid w:val="00DC59FC"/>
    <w:rsid w:val="00DC7EB3"/>
    <w:rsid w:val="00DE6DBA"/>
    <w:rsid w:val="00DF0917"/>
    <w:rsid w:val="00E058E7"/>
    <w:rsid w:val="00E1642F"/>
    <w:rsid w:val="00E21D0E"/>
    <w:rsid w:val="00E460A9"/>
    <w:rsid w:val="00E52FFD"/>
    <w:rsid w:val="00E6164C"/>
    <w:rsid w:val="00E61A19"/>
    <w:rsid w:val="00E7512B"/>
    <w:rsid w:val="00EA138C"/>
    <w:rsid w:val="00ED1FCE"/>
    <w:rsid w:val="00ED59F4"/>
    <w:rsid w:val="00ED69A5"/>
    <w:rsid w:val="00EE27D1"/>
    <w:rsid w:val="00EE43F4"/>
    <w:rsid w:val="00F36003"/>
    <w:rsid w:val="00F5771F"/>
    <w:rsid w:val="00F60F05"/>
    <w:rsid w:val="00F737B3"/>
    <w:rsid w:val="00F75BEE"/>
    <w:rsid w:val="00F8513D"/>
    <w:rsid w:val="00F95839"/>
    <w:rsid w:val="00FA5A1A"/>
    <w:rsid w:val="00FD376E"/>
    <w:rsid w:val="00FD790C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4BCE-EDA0-4071-B990-DBA7020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F5CCA"/>
    <w:rPr>
      <w:rFonts w:ascii="Tahoma" w:hAnsi="Tahoma" w:cs="Tahoma"/>
      <w:sz w:val="16"/>
      <w:szCs w:val="16"/>
    </w:rPr>
  </w:style>
  <w:style w:type="character" w:styleId="Hipercze">
    <w:name w:val="Hyperlink"/>
    <w:rsid w:val="003C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piks@pik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iks.com.p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IZBA KONSTRUKCJI STALOWYCH</vt:lpstr>
    </vt:vector>
  </TitlesOfParts>
  <Company/>
  <LinksUpToDate>false</LinksUpToDate>
  <CharactersWithSpaces>6002</CharactersWithSpaces>
  <SharedDoc>false</SharedDoc>
  <HLinks>
    <vt:vector size="12" baseType="variant"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mailto:piks@piks.com.pl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http://www.piks.com.pl/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IZBA KONSTRUKCJI STALOWYCH</dc:title>
  <dc:subject/>
  <dc:creator>KIG</dc:creator>
  <cp:keywords/>
  <dc:description/>
  <cp:lastModifiedBy>Maciek Ślusarski</cp:lastModifiedBy>
  <cp:revision>6</cp:revision>
  <cp:lastPrinted>2019-01-02T09:19:00Z</cp:lastPrinted>
  <dcterms:created xsi:type="dcterms:W3CDTF">2018-12-19T07:24:00Z</dcterms:created>
  <dcterms:modified xsi:type="dcterms:W3CDTF">2019-01-02T12:44:00Z</dcterms:modified>
</cp:coreProperties>
</file>